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DE21" w14:textId="77777777" w:rsidR="006B36A8" w:rsidRPr="00132C90" w:rsidRDefault="006B36A8" w:rsidP="006B36A8">
      <w:pPr>
        <w:pStyle w:val="Heading1"/>
      </w:pPr>
      <w:r w:rsidRPr="00132C90">
        <w:t>INVESTIGATIONAL PRODUCT SELF-AUDIT TOOL</w:t>
      </w:r>
    </w:p>
    <w:p w14:paraId="02FEEE95" w14:textId="02AE7FA6" w:rsidR="00A554C2" w:rsidRPr="00132C90" w:rsidRDefault="007713B4" w:rsidP="00BB6132">
      <w:pPr>
        <w:pStyle w:val="Heading2"/>
        <w:pBdr>
          <w:top w:val="single" w:sz="12" w:space="7" w:color="auto"/>
          <w:bottom w:val="single" w:sz="12" w:space="5" w:color="auto"/>
        </w:pBdr>
        <w:spacing w:before="120" w:after="300"/>
      </w:pPr>
      <w:r w:rsidRPr="00132C90">
        <w:t>PROTOCOL INFORMATION</w:t>
      </w:r>
    </w:p>
    <w:p w14:paraId="174C782F" w14:textId="304F7E98" w:rsidR="00C34A71" w:rsidRPr="00132C90" w:rsidRDefault="007713B4" w:rsidP="00BB6132">
      <w:pPr>
        <w:pStyle w:val="BodyText"/>
        <w:spacing w:line="360" w:lineRule="auto"/>
        <w:ind w:left="-144" w:right="-360"/>
      </w:pPr>
      <w:r w:rsidRPr="00132C90">
        <w:t xml:space="preserve">Protocol Title: </w:t>
      </w:r>
      <w:r w:rsidR="00C34A71" w:rsidRPr="00132C90">
        <w:t>________________________________________________________________________</w:t>
      </w:r>
    </w:p>
    <w:p w14:paraId="7247BE63" w14:textId="6578C93F" w:rsidR="001B2A7B" w:rsidRPr="00132C90" w:rsidRDefault="001B2A7B" w:rsidP="00C34A71">
      <w:pPr>
        <w:pStyle w:val="BodyText"/>
        <w:spacing w:line="360" w:lineRule="auto"/>
        <w:ind w:left="-144" w:right="-450"/>
      </w:pPr>
      <w:r w:rsidRPr="00132C90">
        <w:t xml:space="preserve">IRB Number: </w:t>
      </w:r>
      <w:r w:rsidR="00C34A71" w:rsidRPr="00132C90">
        <w:t>_______________________</w:t>
      </w:r>
      <w:r w:rsidR="00671226" w:rsidRPr="00132C90">
        <w:t xml:space="preserve"> </w:t>
      </w:r>
      <w:r w:rsidR="00C8225C" w:rsidRPr="00132C90">
        <w:t>Principal Investigator:</w:t>
      </w:r>
      <w:r w:rsidR="00C34A71" w:rsidRPr="00132C90">
        <w:t xml:space="preserve"> ________________________________</w:t>
      </w:r>
    </w:p>
    <w:p w14:paraId="0A1B08F6" w14:textId="635B3059" w:rsidR="007713B4" w:rsidRPr="00132C90" w:rsidRDefault="00D74B37" w:rsidP="006B36A8">
      <w:pPr>
        <w:pStyle w:val="Heading2"/>
        <w:pBdr>
          <w:top w:val="single" w:sz="12" w:space="7" w:color="auto"/>
          <w:bottom w:val="single" w:sz="12" w:space="5" w:color="auto"/>
        </w:pBdr>
        <w:spacing w:before="160" w:after="360"/>
      </w:pPr>
      <w:r w:rsidRPr="00132C90">
        <w:t>INVESTIGATIONAL/STUDY PRODUCT</w:t>
      </w:r>
      <w:r w:rsidR="009D7597" w:rsidRPr="00132C90">
        <w:t xml:space="preserve"> (Drug or Device)</w:t>
      </w:r>
    </w:p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3871"/>
        <w:gridCol w:w="3597"/>
        <w:gridCol w:w="4052"/>
      </w:tblGrid>
      <w:tr w:rsidR="00D74B37" w:rsidRPr="00132C90" w14:paraId="501F2172" w14:textId="77777777" w:rsidTr="00A3193F">
        <w:tc>
          <w:tcPr>
            <w:tcW w:w="3871" w:type="dxa"/>
            <w:shd w:val="clear" w:color="auto" w:fill="D9D9D9" w:themeFill="background1" w:themeFillShade="D9"/>
            <w:vAlign w:val="center"/>
          </w:tcPr>
          <w:p w14:paraId="32067854" w14:textId="77777777" w:rsidR="00D74B37" w:rsidRPr="00132C90" w:rsidRDefault="00D74B37" w:rsidP="00AD4352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Product Name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3D430429" w14:textId="1C7F4431" w:rsidR="00D74B37" w:rsidRPr="00132C90" w:rsidRDefault="00D74B37" w:rsidP="002F28DC">
            <w:pPr>
              <w:ind w:left="74" w:right="121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Product Description</w:t>
            </w:r>
            <w:r w:rsidR="00671226" w:rsidRPr="00132C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2C90">
              <w:rPr>
                <w:rFonts w:ascii="Arial" w:hAnsi="Arial" w:cs="Arial"/>
                <w:b/>
                <w:sz w:val="24"/>
                <w:szCs w:val="24"/>
              </w:rPr>
              <w:t>(include dose if applicable)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4F0363F9" w14:textId="77777777" w:rsidR="00D74B37" w:rsidRPr="00132C90" w:rsidRDefault="00D74B37" w:rsidP="00AD4352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Product Location</w:t>
            </w:r>
          </w:p>
        </w:tc>
      </w:tr>
      <w:tr w:rsidR="00D74B37" w:rsidRPr="00132C90" w14:paraId="6A1BA153" w14:textId="77777777" w:rsidTr="00A7283B">
        <w:trPr>
          <w:trHeight w:val="827"/>
        </w:trPr>
        <w:tc>
          <w:tcPr>
            <w:tcW w:w="11520" w:type="dxa"/>
            <w:gridSpan w:val="3"/>
          </w:tcPr>
          <w:p w14:paraId="5552F206" w14:textId="77777777" w:rsidR="00D74B37" w:rsidRPr="00132C90" w:rsidRDefault="00D74B37" w:rsidP="00AD4352">
            <w:pPr>
              <w:ind w:left="0" w:firstLine="0"/>
            </w:pPr>
          </w:p>
        </w:tc>
      </w:tr>
      <w:tr w:rsidR="00D74B37" w:rsidRPr="00132C90" w14:paraId="0CE5C07C" w14:textId="77777777" w:rsidTr="00A3193F">
        <w:tc>
          <w:tcPr>
            <w:tcW w:w="11520" w:type="dxa"/>
            <w:gridSpan w:val="3"/>
          </w:tcPr>
          <w:p w14:paraId="4108E27E" w14:textId="0A6032CB" w:rsidR="00D74B37" w:rsidRPr="00132C90" w:rsidRDefault="005065B1" w:rsidP="00AD4352">
            <w:pPr>
              <w:ind w:left="0" w:firstLine="0"/>
            </w:pPr>
            <w:r w:rsidRPr="00132C90">
              <w:rPr>
                <w:rFonts w:ascii="Arial"/>
                <w:i/>
                <w:sz w:val="20"/>
              </w:rPr>
              <w:t xml:space="preserve">Complete a separate worksheet </w:t>
            </w:r>
            <w:r w:rsidR="00D74B37" w:rsidRPr="00132C90">
              <w:rPr>
                <w:rFonts w:ascii="Arial"/>
                <w:i/>
                <w:sz w:val="20"/>
              </w:rPr>
              <w:t>for</w:t>
            </w:r>
            <w:r w:rsidR="00D74B37" w:rsidRPr="00132C90">
              <w:rPr>
                <w:rFonts w:ascii="Arial"/>
                <w:i/>
                <w:spacing w:val="-8"/>
                <w:sz w:val="20"/>
              </w:rPr>
              <w:t xml:space="preserve"> </w:t>
            </w:r>
            <w:r w:rsidR="00D74B37" w:rsidRPr="00132C90">
              <w:rPr>
                <w:rFonts w:ascii="Arial"/>
                <w:i/>
                <w:sz w:val="20"/>
              </w:rPr>
              <w:t>each</w:t>
            </w:r>
            <w:r w:rsidR="00D74B37" w:rsidRPr="00132C90">
              <w:rPr>
                <w:rFonts w:ascii="Arial"/>
                <w:i/>
                <w:spacing w:val="-8"/>
                <w:sz w:val="20"/>
              </w:rPr>
              <w:t xml:space="preserve"> </w:t>
            </w:r>
            <w:r w:rsidR="00D74B37" w:rsidRPr="00132C90">
              <w:rPr>
                <w:rFonts w:ascii="Arial"/>
                <w:i/>
                <w:sz w:val="20"/>
              </w:rPr>
              <w:t>Investigational/Study</w:t>
            </w:r>
            <w:r w:rsidR="00D74B37" w:rsidRPr="00132C90">
              <w:rPr>
                <w:rFonts w:ascii="Arial"/>
                <w:i/>
                <w:spacing w:val="-4"/>
                <w:sz w:val="20"/>
              </w:rPr>
              <w:t xml:space="preserve"> </w:t>
            </w:r>
            <w:r w:rsidR="00D74B37" w:rsidRPr="00132C90">
              <w:rPr>
                <w:rFonts w:ascii="Arial"/>
                <w:i/>
                <w:spacing w:val="-1"/>
                <w:sz w:val="20"/>
              </w:rPr>
              <w:t>Product</w:t>
            </w:r>
          </w:p>
        </w:tc>
      </w:tr>
    </w:tbl>
    <w:p w14:paraId="0AF01888" w14:textId="77777777" w:rsidR="007668E0" w:rsidRPr="00132C90" w:rsidRDefault="007668E0" w:rsidP="00FB5682">
      <w:pPr>
        <w:pStyle w:val="BodyText"/>
        <w:tabs>
          <w:tab w:val="left" w:pos="9795"/>
        </w:tabs>
        <w:ind w:left="0"/>
      </w:pPr>
    </w:p>
    <w:tbl>
      <w:tblPr>
        <w:tblStyle w:val="TableGrid"/>
        <w:tblW w:w="115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410"/>
        <w:gridCol w:w="720"/>
        <w:gridCol w:w="720"/>
        <w:gridCol w:w="720"/>
        <w:gridCol w:w="720"/>
        <w:gridCol w:w="4230"/>
      </w:tblGrid>
      <w:tr w:rsidR="00030CA6" w:rsidRPr="00132C90" w14:paraId="2438F743" w14:textId="77777777" w:rsidTr="00895A65">
        <w:trPr>
          <w:trHeight w:val="494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3CD593E2" w14:textId="3B94DFE3" w:rsidR="00C71E49" w:rsidRPr="00132C90" w:rsidRDefault="00494FA1" w:rsidP="006B32A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Product Handling</w:t>
            </w:r>
            <w:r w:rsidR="00296787" w:rsidRPr="00132C90">
              <w:rPr>
                <w:rFonts w:ascii="Arial" w:hAnsi="Arial" w:cs="Arial"/>
                <w:b/>
                <w:sz w:val="24"/>
                <w:szCs w:val="24"/>
              </w:rPr>
              <w:t xml:space="preserve"> &amp; Storage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8972B3A" w14:textId="4C6FD550" w:rsidR="00C71E49" w:rsidRPr="00132C90" w:rsidRDefault="006B32AB" w:rsidP="00E913E8">
            <w:pPr>
              <w:ind w:left="-18" w:right="-108" w:firstLine="1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291D01" w:rsidRPr="00132C90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A624004" w14:textId="77777777" w:rsidR="00C71E49" w:rsidRPr="00132C90" w:rsidRDefault="00C71E49" w:rsidP="006B32A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63E9B2A" w14:textId="77777777" w:rsidR="00C71E49" w:rsidRPr="00132C90" w:rsidRDefault="00C71E49" w:rsidP="006B32A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AD37F8F" w14:textId="77777777" w:rsidR="006B32AB" w:rsidRPr="00132C90" w:rsidRDefault="006B32AB" w:rsidP="00E913E8">
            <w:pPr>
              <w:ind w:right="-108" w:hanging="396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32C90">
              <w:rPr>
                <w:rFonts w:ascii="Arial" w:hAnsi="Arial" w:cs="Arial"/>
                <w:b/>
                <w:sz w:val="14"/>
                <w:szCs w:val="20"/>
              </w:rPr>
              <w:t xml:space="preserve">Not </w:t>
            </w:r>
          </w:p>
          <w:p w14:paraId="7ED180F7" w14:textId="77777777" w:rsidR="00C71E49" w:rsidRPr="00132C90" w:rsidRDefault="00C71E49" w:rsidP="00E913E8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14"/>
                <w:szCs w:val="20"/>
              </w:rPr>
              <w:t>Reviewed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64D72C6" w14:textId="77777777" w:rsidR="00C71E49" w:rsidRPr="00132C90" w:rsidRDefault="006B32AB" w:rsidP="006B32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7F4002" w:rsidRPr="00132C90" w14:paraId="68AF44CA" w14:textId="77777777" w:rsidTr="00895A65">
        <w:trPr>
          <w:trHeight w:val="1997"/>
        </w:trPr>
        <w:tc>
          <w:tcPr>
            <w:tcW w:w="4410" w:type="dxa"/>
            <w:vAlign w:val="center"/>
          </w:tcPr>
          <w:p w14:paraId="38729D4E" w14:textId="138A45FF" w:rsidR="007F4002" w:rsidRPr="00132C90" w:rsidRDefault="00494FA1" w:rsidP="00895A65">
            <w:pPr>
              <w:pStyle w:val="TableParagraph"/>
              <w:tabs>
                <w:tab w:val="left" w:pos="34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32C90">
              <w:t>Is an Investigator’s Brochure (all versions), or instructions for handling investigational</w:t>
            </w:r>
            <w:r w:rsidR="009A48B4" w:rsidRPr="00132C90">
              <w:t xml:space="preserve"> </w:t>
            </w:r>
            <w:r w:rsidRPr="00132C90">
              <w:t>/</w:t>
            </w:r>
            <w:r w:rsidR="009A48B4" w:rsidRPr="00132C90">
              <w:t xml:space="preserve"> </w:t>
            </w:r>
            <w:r w:rsidRPr="00132C90">
              <w:t xml:space="preserve">study product(s) </w:t>
            </w:r>
            <w:r w:rsidR="00A6709E" w:rsidRPr="00132C90">
              <w:t>(</w:t>
            </w:r>
            <w:r w:rsidR="009002F1" w:rsidRPr="00132C90">
              <w:t xml:space="preserve">including </w:t>
            </w:r>
            <w:r w:rsidR="00A6709E" w:rsidRPr="00132C90">
              <w:t xml:space="preserve">Instructions for Use) </w:t>
            </w:r>
            <w:r w:rsidRPr="00132C90">
              <w:t xml:space="preserve">and trial-related materials for each Investigational/Study Product present and </w:t>
            </w:r>
            <w:r w:rsidR="00030CA6" w:rsidRPr="00132C90">
              <w:t>up to date</w:t>
            </w:r>
            <w:r w:rsidRPr="00132C90">
              <w:t>?</w:t>
            </w:r>
            <w:r w:rsidR="00030CA6" w:rsidRPr="00132C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0099C9E" w14:textId="0D1047BC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2BCA26BA" w14:textId="679CFFDA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053C726F" w14:textId="2B90A880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7AFEBD06" w14:textId="7F925340" w:rsidR="007F4002" w:rsidRPr="00132C90" w:rsidRDefault="007F4002" w:rsidP="007F4002">
            <w:pPr>
              <w:jc w:val="center"/>
            </w:pPr>
          </w:p>
        </w:tc>
        <w:tc>
          <w:tcPr>
            <w:tcW w:w="4230" w:type="dxa"/>
            <w:vAlign w:val="center"/>
          </w:tcPr>
          <w:p w14:paraId="5362B26C" w14:textId="735752FF" w:rsidR="00494FA1" w:rsidRPr="00132C90" w:rsidRDefault="00494FA1" w:rsidP="00494FA1">
            <w:pPr>
              <w:ind w:left="0" w:firstLine="0"/>
              <w:rPr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>ICH GCP E6</w:t>
            </w:r>
            <w:r w:rsidR="00A7283B" w:rsidRPr="00132C90">
              <w:rPr>
                <w:i/>
                <w:sz w:val="20"/>
                <w:szCs w:val="20"/>
              </w:rPr>
              <w:t>(R2)</w:t>
            </w:r>
            <w:r w:rsidRPr="00132C90">
              <w:rPr>
                <w:i/>
                <w:sz w:val="20"/>
                <w:szCs w:val="20"/>
              </w:rPr>
              <w:t xml:space="preserve"> </w:t>
            </w:r>
            <w:r w:rsidR="00030CA6" w:rsidRPr="00132C90">
              <w:rPr>
                <w:i/>
                <w:sz w:val="20"/>
                <w:szCs w:val="20"/>
              </w:rPr>
              <w:t xml:space="preserve">1.14, 1.33, </w:t>
            </w:r>
            <w:r w:rsidR="00100FB4" w:rsidRPr="00132C90">
              <w:rPr>
                <w:i/>
                <w:sz w:val="20"/>
                <w:szCs w:val="20"/>
              </w:rPr>
              <w:t>2.12, 4</w:t>
            </w:r>
            <w:r w:rsidR="00174876" w:rsidRPr="00132C90">
              <w:rPr>
                <w:i/>
                <w:sz w:val="20"/>
                <w:szCs w:val="20"/>
              </w:rPr>
              <w:t xml:space="preserve">.1.2, </w:t>
            </w:r>
            <w:r w:rsidR="009C6F07" w:rsidRPr="00132C90">
              <w:rPr>
                <w:i/>
                <w:sz w:val="20"/>
                <w:szCs w:val="20"/>
              </w:rPr>
              <w:t xml:space="preserve">4.4.2, </w:t>
            </w:r>
            <w:r w:rsidRPr="00132C90">
              <w:rPr>
                <w:i/>
                <w:sz w:val="20"/>
                <w:szCs w:val="20"/>
              </w:rPr>
              <w:t>5.12, 8.2.1, 8.2.14, 8.3.1</w:t>
            </w:r>
          </w:p>
          <w:p w14:paraId="05D8456C" w14:textId="2654DEEA" w:rsidR="00641A48" w:rsidRPr="00132C90" w:rsidRDefault="00971FAF" w:rsidP="00990035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 xml:space="preserve">FDA 21 CFR 312.55, </w:t>
            </w:r>
            <w:r w:rsidR="00494FA1" w:rsidRPr="00132C90">
              <w:rPr>
                <w:i/>
                <w:sz w:val="20"/>
                <w:szCs w:val="20"/>
              </w:rPr>
              <w:t>812.140</w:t>
            </w:r>
            <w:r w:rsidR="00100FB4" w:rsidRPr="00132C90">
              <w:rPr>
                <w:i/>
                <w:sz w:val="20"/>
                <w:szCs w:val="20"/>
              </w:rPr>
              <w:t xml:space="preserve">(a)(1) and </w:t>
            </w:r>
            <w:r w:rsidR="00494FA1" w:rsidRPr="00132C90">
              <w:rPr>
                <w:i/>
                <w:sz w:val="20"/>
                <w:szCs w:val="20"/>
              </w:rPr>
              <w:t>(b)(4)(</w:t>
            </w:r>
            <w:proofErr w:type="spellStart"/>
            <w:r w:rsidR="00494FA1" w:rsidRPr="00132C90">
              <w:rPr>
                <w:i/>
                <w:sz w:val="20"/>
                <w:szCs w:val="20"/>
              </w:rPr>
              <w:t>i</w:t>
            </w:r>
            <w:proofErr w:type="spellEnd"/>
            <w:r w:rsidR="00494FA1" w:rsidRPr="00132C90">
              <w:rPr>
                <w:i/>
                <w:sz w:val="20"/>
                <w:szCs w:val="20"/>
              </w:rPr>
              <w:t>)</w:t>
            </w:r>
          </w:p>
          <w:p w14:paraId="46E8B687" w14:textId="7D13BDDF" w:rsidR="00136B43" w:rsidRPr="00132C90" w:rsidRDefault="00E913E8" w:rsidP="004945E5">
            <w:pPr>
              <w:spacing w:before="220"/>
              <w:ind w:left="0" w:right="-18" w:firstLine="0"/>
              <w:rPr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 xml:space="preserve">IU </w:t>
            </w:r>
            <w:r w:rsidR="00D641AB" w:rsidRPr="00132C90">
              <w:rPr>
                <w:i/>
                <w:sz w:val="20"/>
                <w:szCs w:val="20"/>
              </w:rPr>
              <w:t>HRPP Policies</w:t>
            </w:r>
            <w:r w:rsidRPr="00132C90">
              <w:rPr>
                <w:i/>
                <w:sz w:val="20"/>
                <w:szCs w:val="20"/>
              </w:rPr>
              <w:t xml:space="preserve">: </w:t>
            </w:r>
            <w:r w:rsidR="00100FB4" w:rsidRPr="00132C90">
              <w:rPr>
                <w:i/>
                <w:sz w:val="20"/>
                <w:szCs w:val="20"/>
              </w:rPr>
              <w:t xml:space="preserve">Research Data Management 2.0; </w:t>
            </w:r>
            <w:r w:rsidR="00D641AB" w:rsidRPr="00132C90">
              <w:rPr>
                <w:i/>
                <w:sz w:val="20"/>
                <w:szCs w:val="20"/>
              </w:rPr>
              <w:t xml:space="preserve">Research Personnel </w:t>
            </w:r>
            <w:r w:rsidR="00136B43" w:rsidRPr="00132C90">
              <w:rPr>
                <w:i/>
                <w:sz w:val="20"/>
                <w:szCs w:val="20"/>
              </w:rPr>
              <w:t xml:space="preserve">Responsibilities </w:t>
            </w:r>
            <w:r w:rsidR="00D641AB" w:rsidRPr="00132C90">
              <w:rPr>
                <w:i/>
                <w:sz w:val="20"/>
                <w:szCs w:val="20"/>
              </w:rPr>
              <w:t>2.7</w:t>
            </w:r>
          </w:p>
        </w:tc>
      </w:tr>
      <w:tr w:rsidR="00296787" w:rsidRPr="00132C90" w14:paraId="77A48293" w14:textId="77777777" w:rsidTr="00895A65">
        <w:trPr>
          <w:trHeight w:hRule="exact" w:val="1738"/>
        </w:trPr>
        <w:tc>
          <w:tcPr>
            <w:tcW w:w="4410" w:type="dxa"/>
            <w:vAlign w:val="center"/>
          </w:tcPr>
          <w:p w14:paraId="08769163" w14:textId="3E58638E" w:rsidR="00296787" w:rsidRPr="00132C90" w:rsidRDefault="00296787" w:rsidP="00895A65">
            <w:pPr>
              <w:ind w:left="0" w:firstLine="0"/>
              <w:jc w:val="both"/>
              <w:rPr>
                <w:rFonts w:eastAsia="Arial" w:hAnsi="Arial" w:cs="Arial"/>
                <w:szCs w:val="20"/>
              </w:rPr>
            </w:pPr>
            <w:r w:rsidRPr="00132C90">
              <w:t>Are the investigational/study products appropriately packaged and clearly coded and/or labeled?</w:t>
            </w:r>
          </w:p>
        </w:tc>
        <w:tc>
          <w:tcPr>
            <w:tcW w:w="720" w:type="dxa"/>
            <w:vAlign w:val="center"/>
          </w:tcPr>
          <w:p w14:paraId="47B449B2" w14:textId="1C047A22" w:rsidR="00296787" w:rsidRPr="00132C90" w:rsidRDefault="00296787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A7C1D7C" w14:textId="1548918D" w:rsidR="00296787" w:rsidRPr="00132C90" w:rsidRDefault="00296787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684067F" w14:textId="472298B1" w:rsidR="00296787" w:rsidRPr="00132C90" w:rsidRDefault="00296787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01FA17EC" w14:textId="449C9C3D" w:rsidR="00296787" w:rsidRPr="00132C90" w:rsidRDefault="00296787" w:rsidP="00A7770B">
            <w:pPr>
              <w:jc w:val="center"/>
            </w:pPr>
          </w:p>
        </w:tc>
        <w:tc>
          <w:tcPr>
            <w:tcW w:w="4230" w:type="dxa"/>
            <w:vAlign w:val="center"/>
          </w:tcPr>
          <w:p w14:paraId="20B4D5DF" w14:textId="6BE2B86A" w:rsidR="00FD58F5" w:rsidRPr="00132C90" w:rsidRDefault="00FD58F5" w:rsidP="00A7770B">
            <w:pPr>
              <w:ind w:left="0" w:firstLine="0"/>
              <w:rPr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>ICH GCP E6</w:t>
            </w:r>
            <w:r w:rsidR="00A7283B" w:rsidRPr="00132C90">
              <w:rPr>
                <w:i/>
                <w:sz w:val="20"/>
                <w:szCs w:val="20"/>
              </w:rPr>
              <w:t>(R2)</w:t>
            </w:r>
            <w:r w:rsidRPr="00132C90">
              <w:rPr>
                <w:i/>
                <w:sz w:val="20"/>
                <w:szCs w:val="20"/>
              </w:rPr>
              <w:t xml:space="preserve"> 5.13, 8.2.13</w:t>
            </w:r>
          </w:p>
          <w:p w14:paraId="104EC290" w14:textId="7C4E12D9" w:rsidR="00296787" w:rsidRPr="00132C90" w:rsidRDefault="00296787" w:rsidP="00ED5153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>FDA 21 CFR 312.6, 812.5</w:t>
            </w:r>
          </w:p>
          <w:p w14:paraId="72746DC8" w14:textId="4AEDD4F9" w:rsidR="00D641AB" w:rsidRPr="00132C90" w:rsidRDefault="00D641AB" w:rsidP="009129AD">
            <w:pPr>
              <w:spacing w:before="220"/>
              <w:ind w:left="0" w:firstLine="0"/>
              <w:rPr>
                <w:rFonts w:eastAsia="Arial" w:cs="Arial"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>IU HRPP Policies: Research Personnel Responsibilities 2.7</w:t>
            </w:r>
          </w:p>
        </w:tc>
      </w:tr>
      <w:tr w:rsidR="007F4002" w:rsidRPr="00132C90" w14:paraId="1D804B19" w14:textId="77777777" w:rsidTr="00895A65">
        <w:trPr>
          <w:trHeight w:val="782"/>
        </w:trPr>
        <w:tc>
          <w:tcPr>
            <w:tcW w:w="4410" w:type="dxa"/>
            <w:vAlign w:val="center"/>
          </w:tcPr>
          <w:p w14:paraId="37DE993C" w14:textId="547D9B5C" w:rsidR="007F4002" w:rsidRPr="00132C90" w:rsidRDefault="00494FA1" w:rsidP="00895A65">
            <w:pPr>
              <w:pStyle w:val="TableParagraph"/>
              <w:ind w:left="0" w:firstLine="0"/>
              <w:jc w:val="both"/>
            </w:pPr>
            <w:r w:rsidRPr="00132C90">
              <w:t>Are decoding procedures for blinded trials available?</w:t>
            </w:r>
          </w:p>
        </w:tc>
        <w:tc>
          <w:tcPr>
            <w:tcW w:w="720" w:type="dxa"/>
            <w:vAlign w:val="center"/>
          </w:tcPr>
          <w:p w14:paraId="71A95435" w14:textId="0A9C3EA5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0810650D" w14:textId="6504F79D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7801577F" w14:textId="6AE4C275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8690AE" w14:textId="72CE2EC2" w:rsidR="007F4002" w:rsidRPr="00132C90" w:rsidRDefault="007F4002" w:rsidP="007F4002">
            <w:pPr>
              <w:jc w:val="center"/>
            </w:pPr>
          </w:p>
        </w:tc>
        <w:tc>
          <w:tcPr>
            <w:tcW w:w="4230" w:type="dxa"/>
            <w:vAlign w:val="center"/>
          </w:tcPr>
          <w:p w14:paraId="65E1AB94" w14:textId="47CA92B1" w:rsidR="008276B3" w:rsidRPr="00132C90" w:rsidRDefault="00494FA1" w:rsidP="007F4002">
            <w:pPr>
              <w:ind w:left="0" w:firstLine="0"/>
              <w:rPr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>ICH GCP E6</w:t>
            </w:r>
            <w:r w:rsidR="00A7283B" w:rsidRPr="00132C90">
              <w:rPr>
                <w:i/>
                <w:sz w:val="20"/>
                <w:szCs w:val="20"/>
              </w:rPr>
              <w:t>(R2)</w:t>
            </w:r>
            <w:r w:rsidRPr="00132C90">
              <w:rPr>
                <w:i/>
                <w:sz w:val="20"/>
                <w:szCs w:val="20"/>
              </w:rPr>
              <w:t xml:space="preserve"> 1.10, 4.7, 5.13.4, 8.2.17, 8.4.6</w:t>
            </w:r>
          </w:p>
        </w:tc>
      </w:tr>
      <w:tr w:rsidR="007F4002" w:rsidRPr="00132C90" w14:paraId="1BC5AFFF" w14:textId="77777777" w:rsidTr="00895A65">
        <w:trPr>
          <w:trHeight w:val="719"/>
        </w:trPr>
        <w:tc>
          <w:tcPr>
            <w:tcW w:w="4410" w:type="dxa"/>
            <w:vAlign w:val="center"/>
          </w:tcPr>
          <w:p w14:paraId="5DCDBAFF" w14:textId="028C561E" w:rsidR="007F4002" w:rsidRPr="00132C90" w:rsidRDefault="00494FA1" w:rsidP="00895A65">
            <w:pPr>
              <w:pStyle w:val="TableParagraph"/>
              <w:ind w:left="0" w:firstLine="0"/>
              <w:jc w:val="both"/>
            </w:pPr>
            <w:r w:rsidRPr="00132C90">
              <w:t>Is the Master Randomization list available?</w:t>
            </w:r>
          </w:p>
        </w:tc>
        <w:tc>
          <w:tcPr>
            <w:tcW w:w="720" w:type="dxa"/>
            <w:vAlign w:val="center"/>
          </w:tcPr>
          <w:p w14:paraId="388BBC54" w14:textId="08848BCA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63C4A75F" w14:textId="74F2250E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0A55E4F2" w14:textId="76BABD03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1C3CCDF1" w14:textId="271BF60B" w:rsidR="007F4002" w:rsidRPr="00132C90" w:rsidRDefault="007F4002" w:rsidP="007F4002">
            <w:pPr>
              <w:jc w:val="center"/>
            </w:pPr>
          </w:p>
        </w:tc>
        <w:tc>
          <w:tcPr>
            <w:tcW w:w="4230" w:type="dxa"/>
            <w:vAlign w:val="center"/>
          </w:tcPr>
          <w:p w14:paraId="06B9AA44" w14:textId="27FE900A" w:rsidR="00F011C8" w:rsidRPr="00132C90" w:rsidRDefault="00494FA1" w:rsidP="007F4002">
            <w:pPr>
              <w:ind w:left="0" w:firstLine="0"/>
              <w:rPr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>ICH GCP E6</w:t>
            </w:r>
            <w:r w:rsidR="00A7283B" w:rsidRPr="00132C90">
              <w:rPr>
                <w:i/>
                <w:sz w:val="20"/>
                <w:szCs w:val="20"/>
              </w:rPr>
              <w:t>(R2)</w:t>
            </w:r>
            <w:r w:rsidRPr="00132C90">
              <w:rPr>
                <w:i/>
                <w:sz w:val="20"/>
                <w:szCs w:val="20"/>
              </w:rPr>
              <w:t xml:space="preserve"> 1.48, 4.7, 8.2.18</w:t>
            </w:r>
          </w:p>
        </w:tc>
      </w:tr>
      <w:tr w:rsidR="007F4002" w:rsidRPr="00132C90" w14:paraId="3C54DA1C" w14:textId="77777777" w:rsidTr="00895A65">
        <w:trPr>
          <w:trHeight w:val="1511"/>
        </w:trPr>
        <w:tc>
          <w:tcPr>
            <w:tcW w:w="4410" w:type="dxa"/>
            <w:vAlign w:val="center"/>
          </w:tcPr>
          <w:p w14:paraId="4712B02F" w14:textId="4CB79643" w:rsidR="007F4002" w:rsidRPr="00132C90" w:rsidRDefault="00A53866" w:rsidP="00895A65">
            <w:pPr>
              <w:ind w:left="-18" w:firstLine="0"/>
              <w:jc w:val="both"/>
              <w:rPr>
                <w:rFonts w:eastAsia="Arial" w:hAnsi="Arial" w:cs="Arial"/>
                <w:szCs w:val="20"/>
              </w:rPr>
            </w:pPr>
            <w:r w:rsidRPr="00132C90">
              <w:t>Is the investigational product storage a</w:t>
            </w:r>
            <w:r w:rsidR="002B400D" w:rsidRPr="00132C90">
              <w:t>rea secured?</w:t>
            </w:r>
          </w:p>
        </w:tc>
        <w:tc>
          <w:tcPr>
            <w:tcW w:w="720" w:type="dxa"/>
            <w:vAlign w:val="center"/>
          </w:tcPr>
          <w:p w14:paraId="32FDCBEC" w14:textId="4E4A1EB2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4D84F633" w14:textId="30086CFE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00E5D7BA" w14:textId="1CB6E8A9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0C919BD8" w14:textId="5FF3880B" w:rsidR="007F4002" w:rsidRPr="00132C90" w:rsidRDefault="007F4002" w:rsidP="007F4002">
            <w:pPr>
              <w:jc w:val="center"/>
            </w:pPr>
          </w:p>
        </w:tc>
        <w:tc>
          <w:tcPr>
            <w:tcW w:w="4230" w:type="dxa"/>
            <w:vAlign w:val="center"/>
          </w:tcPr>
          <w:p w14:paraId="6F1D40CC" w14:textId="44F9AF1A" w:rsidR="007F4002" w:rsidRPr="00132C90" w:rsidRDefault="00A15C98" w:rsidP="007F4002">
            <w:pPr>
              <w:ind w:left="0" w:firstLine="0"/>
              <w:rPr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>ICH GCP E6</w:t>
            </w:r>
            <w:r w:rsidR="00A7283B" w:rsidRPr="00132C90">
              <w:rPr>
                <w:i/>
                <w:sz w:val="20"/>
                <w:szCs w:val="20"/>
              </w:rPr>
              <w:t>(R2)</w:t>
            </w:r>
            <w:r w:rsidRPr="00132C90">
              <w:rPr>
                <w:i/>
                <w:sz w:val="20"/>
                <w:szCs w:val="20"/>
              </w:rPr>
              <w:t xml:space="preserve"> 5.14.3, 5.18.4(c)(</w:t>
            </w:r>
            <w:proofErr w:type="spellStart"/>
            <w:r w:rsidRPr="00132C90">
              <w:rPr>
                <w:i/>
                <w:sz w:val="20"/>
                <w:szCs w:val="20"/>
              </w:rPr>
              <w:t>i</w:t>
            </w:r>
            <w:proofErr w:type="spellEnd"/>
            <w:r w:rsidRPr="00132C90">
              <w:rPr>
                <w:i/>
                <w:sz w:val="20"/>
                <w:szCs w:val="20"/>
              </w:rPr>
              <w:t>)</w:t>
            </w:r>
          </w:p>
          <w:p w14:paraId="4705C7E1" w14:textId="177A5B25" w:rsidR="006432D9" w:rsidRPr="00132C90" w:rsidRDefault="006432D9" w:rsidP="00BE453F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 xml:space="preserve">FDA 21 CFR </w:t>
            </w:r>
            <w:r w:rsidR="00100FB4" w:rsidRPr="00132C90">
              <w:rPr>
                <w:i/>
                <w:sz w:val="20"/>
                <w:szCs w:val="20"/>
              </w:rPr>
              <w:t xml:space="preserve">312.61, </w:t>
            </w:r>
            <w:r w:rsidRPr="00132C90">
              <w:rPr>
                <w:i/>
                <w:sz w:val="20"/>
                <w:szCs w:val="20"/>
              </w:rPr>
              <w:t>312.69</w:t>
            </w:r>
            <w:r w:rsidR="00100FB4" w:rsidRPr="00132C90">
              <w:rPr>
                <w:i/>
                <w:sz w:val="20"/>
                <w:szCs w:val="20"/>
              </w:rPr>
              <w:t>, 812.110(c)</w:t>
            </w:r>
          </w:p>
          <w:p w14:paraId="492C1CAC" w14:textId="057EF719" w:rsidR="00A53866" w:rsidRPr="00132C90" w:rsidRDefault="00E913E8" w:rsidP="00574209">
            <w:pPr>
              <w:spacing w:before="240"/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 xml:space="preserve">IU </w:t>
            </w:r>
            <w:r w:rsidR="00D641AB" w:rsidRPr="00132C90">
              <w:rPr>
                <w:i/>
                <w:sz w:val="20"/>
                <w:szCs w:val="20"/>
              </w:rPr>
              <w:t>HRPP Policies</w:t>
            </w:r>
            <w:r w:rsidRPr="00132C90">
              <w:rPr>
                <w:i/>
                <w:sz w:val="20"/>
                <w:szCs w:val="20"/>
              </w:rPr>
              <w:t>:</w:t>
            </w:r>
            <w:r w:rsidR="00671226" w:rsidRPr="00132C90">
              <w:rPr>
                <w:i/>
                <w:sz w:val="20"/>
                <w:szCs w:val="20"/>
              </w:rPr>
              <w:t xml:space="preserve"> </w:t>
            </w:r>
            <w:r w:rsidR="00A53866" w:rsidRPr="00132C90">
              <w:rPr>
                <w:i/>
                <w:sz w:val="20"/>
                <w:szCs w:val="20"/>
              </w:rPr>
              <w:t xml:space="preserve">Research </w:t>
            </w:r>
            <w:r w:rsidR="00D641AB" w:rsidRPr="00132C90">
              <w:rPr>
                <w:i/>
                <w:sz w:val="20"/>
                <w:szCs w:val="20"/>
              </w:rPr>
              <w:t>Personnel Responsibilities 2.7</w:t>
            </w:r>
          </w:p>
        </w:tc>
      </w:tr>
      <w:tr w:rsidR="007F4002" w:rsidRPr="00132C90" w14:paraId="3B8CBE52" w14:textId="77777777" w:rsidTr="00895A65">
        <w:trPr>
          <w:trHeight w:val="1250"/>
        </w:trPr>
        <w:tc>
          <w:tcPr>
            <w:tcW w:w="4410" w:type="dxa"/>
            <w:vAlign w:val="center"/>
          </w:tcPr>
          <w:p w14:paraId="1E404608" w14:textId="21103E09" w:rsidR="007F4002" w:rsidRPr="00132C90" w:rsidRDefault="006B47B4" w:rsidP="00895A65">
            <w:pPr>
              <w:ind w:left="-18" w:firstLine="0"/>
              <w:rPr>
                <w:rFonts w:eastAsia="Arial" w:hAnsi="Arial" w:cs="Arial"/>
                <w:szCs w:val="20"/>
              </w:rPr>
            </w:pPr>
            <w:r w:rsidRPr="00132C90">
              <w:t>Has a t</w:t>
            </w:r>
            <w:r w:rsidR="00A15C98" w:rsidRPr="00132C90">
              <w:t xml:space="preserve">emperature log </w:t>
            </w:r>
            <w:r w:rsidRPr="00132C90">
              <w:t xml:space="preserve">been </w:t>
            </w:r>
            <w:r w:rsidR="00A15C98" w:rsidRPr="00132C90">
              <w:t>kept</w:t>
            </w:r>
            <w:r w:rsidRPr="00132C90">
              <w:t xml:space="preserve"> and maintained (to permit verification of compliance with product storage requirements)</w:t>
            </w:r>
            <w:r w:rsidR="00A15C98" w:rsidRPr="00132C90">
              <w:t>?</w:t>
            </w:r>
          </w:p>
        </w:tc>
        <w:tc>
          <w:tcPr>
            <w:tcW w:w="720" w:type="dxa"/>
            <w:vAlign w:val="center"/>
          </w:tcPr>
          <w:p w14:paraId="22CB5CED" w14:textId="5A1FCDD7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6EB8B687" w14:textId="4ACA9E18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3F3F4F5B" w14:textId="6797EF77" w:rsidR="007F4002" w:rsidRPr="00132C90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7AD428B4" w14:textId="0C886504" w:rsidR="007F4002" w:rsidRPr="00132C90" w:rsidRDefault="007F4002" w:rsidP="007F4002">
            <w:pPr>
              <w:jc w:val="center"/>
            </w:pPr>
          </w:p>
        </w:tc>
        <w:tc>
          <w:tcPr>
            <w:tcW w:w="4230" w:type="dxa"/>
            <w:vAlign w:val="center"/>
          </w:tcPr>
          <w:p w14:paraId="2BD91BF8" w14:textId="77777777" w:rsidR="007F4002" w:rsidRPr="00132C90" w:rsidRDefault="00A15C98" w:rsidP="007F4002">
            <w:pPr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132C90">
              <w:rPr>
                <w:rFonts w:eastAsia="Arial" w:hAnsi="Arial" w:cs="Arial"/>
                <w:i/>
                <w:sz w:val="20"/>
                <w:szCs w:val="20"/>
              </w:rPr>
              <w:t>ICH GCP E6</w:t>
            </w:r>
            <w:r w:rsidR="00A7283B" w:rsidRPr="00132C90">
              <w:rPr>
                <w:rFonts w:eastAsia="Arial" w:hAnsi="Arial" w:cs="Arial"/>
                <w:i/>
                <w:sz w:val="20"/>
                <w:szCs w:val="20"/>
              </w:rPr>
              <w:t>(R2)</w:t>
            </w:r>
            <w:r w:rsidRPr="00132C90">
              <w:rPr>
                <w:rFonts w:eastAsia="Arial" w:hAnsi="Arial" w:cs="Arial"/>
                <w:i/>
                <w:sz w:val="20"/>
                <w:szCs w:val="20"/>
              </w:rPr>
              <w:t xml:space="preserve"> </w:t>
            </w:r>
            <w:r w:rsidR="00174876" w:rsidRPr="00132C90">
              <w:rPr>
                <w:rFonts w:eastAsia="Arial" w:hAnsi="Arial" w:cs="Arial"/>
                <w:i/>
                <w:sz w:val="20"/>
                <w:szCs w:val="20"/>
              </w:rPr>
              <w:t xml:space="preserve">2.12, </w:t>
            </w:r>
            <w:r w:rsidR="006B47B4" w:rsidRPr="00132C90">
              <w:rPr>
                <w:rFonts w:eastAsia="Arial" w:hAnsi="Arial" w:cs="Arial"/>
                <w:i/>
                <w:sz w:val="20"/>
                <w:szCs w:val="20"/>
              </w:rPr>
              <w:t xml:space="preserve">4.6.1, </w:t>
            </w:r>
            <w:r w:rsidR="009002F1" w:rsidRPr="00132C90">
              <w:rPr>
                <w:rFonts w:eastAsia="Arial" w:hAnsi="Arial" w:cs="Arial"/>
                <w:i/>
                <w:sz w:val="20"/>
                <w:szCs w:val="20"/>
              </w:rPr>
              <w:t xml:space="preserve">4.6.4, </w:t>
            </w:r>
            <w:r w:rsidRPr="00132C90">
              <w:rPr>
                <w:rFonts w:eastAsia="Arial" w:hAnsi="Arial" w:cs="Arial"/>
                <w:i/>
                <w:sz w:val="20"/>
                <w:szCs w:val="20"/>
              </w:rPr>
              <w:t xml:space="preserve">5.13.2, </w:t>
            </w:r>
            <w:r w:rsidR="00FD58F5" w:rsidRPr="00132C90">
              <w:rPr>
                <w:rFonts w:eastAsia="Arial" w:hAnsi="Arial" w:cs="Arial"/>
                <w:i/>
                <w:sz w:val="20"/>
                <w:szCs w:val="20"/>
              </w:rPr>
              <w:t xml:space="preserve">5.14.3, </w:t>
            </w:r>
            <w:r w:rsidRPr="00132C90">
              <w:rPr>
                <w:rFonts w:eastAsia="Arial" w:hAnsi="Arial" w:cs="Arial"/>
                <w:i/>
                <w:sz w:val="20"/>
                <w:szCs w:val="20"/>
              </w:rPr>
              <w:t>5.18.4(c)(</w:t>
            </w:r>
            <w:proofErr w:type="spellStart"/>
            <w:r w:rsidRPr="00132C90">
              <w:rPr>
                <w:rFonts w:eastAsia="Arial" w:hAnsi="Arial" w:cs="Arial"/>
                <w:i/>
                <w:sz w:val="20"/>
                <w:szCs w:val="20"/>
              </w:rPr>
              <w:t>i</w:t>
            </w:r>
            <w:proofErr w:type="spellEnd"/>
            <w:r w:rsidRPr="00132C90">
              <w:rPr>
                <w:rFonts w:eastAsia="Arial" w:hAnsi="Arial" w:cs="Arial"/>
                <w:i/>
                <w:sz w:val="20"/>
                <w:szCs w:val="20"/>
              </w:rPr>
              <w:t>)</w:t>
            </w:r>
          </w:p>
          <w:p w14:paraId="26D103D5" w14:textId="39853C6E" w:rsidR="006B47B4" w:rsidRPr="00132C90" w:rsidRDefault="006B47B4" w:rsidP="00C517ED">
            <w:pPr>
              <w:spacing w:before="220"/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>IU HRPP Policies:</w:t>
            </w:r>
            <w:r w:rsidR="00671226" w:rsidRPr="00132C90">
              <w:rPr>
                <w:i/>
                <w:sz w:val="20"/>
                <w:szCs w:val="20"/>
              </w:rPr>
              <w:t xml:space="preserve"> </w:t>
            </w:r>
            <w:r w:rsidRPr="00132C90">
              <w:rPr>
                <w:i/>
                <w:sz w:val="20"/>
                <w:szCs w:val="20"/>
              </w:rPr>
              <w:t>Research Data Management 2.0; Research Personnel Responsibilities 2.7</w:t>
            </w:r>
          </w:p>
        </w:tc>
      </w:tr>
    </w:tbl>
    <w:p w14:paraId="041DC195" w14:textId="77777777" w:rsidR="003F6AA0" w:rsidRPr="00132C90" w:rsidRDefault="003F6AA0">
      <w:pPr>
        <w:sectPr w:rsidR="003F6AA0" w:rsidRPr="00132C90" w:rsidSect="00BB6132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720" w:footer="337" w:gutter="0"/>
          <w:cols w:space="720"/>
          <w:titlePg/>
          <w:docGrid w:linePitch="360"/>
        </w:sectPr>
      </w:pPr>
    </w:p>
    <w:tbl>
      <w:tblPr>
        <w:tblStyle w:val="TableGrid"/>
        <w:tblW w:w="115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410"/>
        <w:gridCol w:w="720"/>
        <w:gridCol w:w="720"/>
        <w:gridCol w:w="720"/>
        <w:gridCol w:w="720"/>
        <w:gridCol w:w="4230"/>
      </w:tblGrid>
      <w:tr w:rsidR="00012742" w:rsidRPr="00132C90" w14:paraId="0867A413" w14:textId="77777777" w:rsidTr="00895A65">
        <w:trPr>
          <w:trHeight w:hRule="exact" w:val="540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1C0BC278" w14:textId="3C716ADF" w:rsidR="00EF1676" w:rsidRPr="00132C90" w:rsidRDefault="00836EA9" w:rsidP="00BE0C12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lastRenderedPageBreak/>
              <w:t>Study Accountability Records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A3047CB" w14:textId="77777777" w:rsidR="00EF1676" w:rsidRPr="00132C90" w:rsidRDefault="00EF1676" w:rsidP="00E913E8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93EF42F" w14:textId="77777777" w:rsidR="00EF1676" w:rsidRPr="00132C90" w:rsidRDefault="00EF1676" w:rsidP="00EF167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F2AAD2D" w14:textId="77777777" w:rsidR="00EF1676" w:rsidRPr="00132C90" w:rsidRDefault="00EF1676" w:rsidP="00EF167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3428C2A" w14:textId="77777777" w:rsidR="00EF1676" w:rsidRPr="00132C90" w:rsidRDefault="00EF1676" w:rsidP="00E913E8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14"/>
                <w:szCs w:val="20"/>
              </w:rPr>
              <w:t>Not Reviewed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B07E1A0" w14:textId="77777777" w:rsidR="00EF1676" w:rsidRPr="00132C90" w:rsidRDefault="00EF1676" w:rsidP="00EF167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2D3CCC" w:rsidRPr="00132C90" w14:paraId="78CB25E3" w14:textId="77777777" w:rsidTr="00895A65">
        <w:trPr>
          <w:trHeight w:hRule="exact" w:val="1198"/>
        </w:trPr>
        <w:tc>
          <w:tcPr>
            <w:tcW w:w="4410" w:type="dxa"/>
            <w:vAlign w:val="center"/>
          </w:tcPr>
          <w:p w14:paraId="392558BD" w14:textId="0CE74DAB" w:rsidR="002D3CCC" w:rsidRPr="00132C90" w:rsidRDefault="006B47B4" w:rsidP="00895A65">
            <w:pPr>
              <w:ind w:left="0" w:firstLine="0"/>
              <w:jc w:val="both"/>
              <w:rPr>
                <w:rFonts w:ascii="Calibri" w:eastAsia="Arial" w:hAnsi="Calibri" w:cs="Arial"/>
              </w:rPr>
            </w:pPr>
            <w:r w:rsidRPr="00132C90">
              <w:rPr>
                <w:rFonts w:ascii="Calibri" w:hAnsi="Calibri"/>
              </w:rPr>
              <w:t xml:space="preserve">Were all product shipments documented as received? Are </w:t>
            </w:r>
            <w:r w:rsidR="002D3CCC" w:rsidRPr="00132C90">
              <w:rPr>
                <w:rFonts w:ascii="Calibri" w:hAnsi="Calibri"/>
              </w:rPr>
              <w:t>Shipment invoice</w:t>
            </w:r>
            <w:r w:rsidRPr="00132C90">
              <w:rPr>
                <w:rFonts w:ascii="Calibri" w:hAnsi="Calibri"/>
              </w:rPr>
              <w:t>(s)</w:t>
            </w:r>
            <w:r w:rsidR="002D3CCC" w:rsidRPr="00132C90">
              <w:rPr>
                <w:rFonts w:ascii="Calibri" w:hAnsi="Calibri"/>
              </w:rPr>
              <w:t>/packing slip</w:t>
            </w:r>
            <w:r w:rsidRPr="00132C90">
              <w:rPr>
                <w:rFonts w:ascii="Calibri" w:hAnsi="Calibri"/>
              </w:rPr>
              <w:t>(s)</w:t>
            </w:r>
            <w:r w:rsidR="002D3CCC" w:rsidRPr="00132C90">
              <w:rPr>
                <w:rFonts w:ascii="Calibri" w:hAnsi="Calibri"/>
              </w:rPr>
              <w:t xml:space="preserve"> located for each shipment </w:t>
            </w:r>
            <w:r w:rsidRPr="00132C90">
              <w:rPr>
                <w:rFonts w:ascii="Calibri" w:hAnsi="Calibri"/>
              </w:rPr>
              <w:t>documented as received</w:t>
            </w:r>
            <w:r w:rsidR="002D3CCC" w:rsidRPr="00132C90">
              <w:rPr>
                <w:rFonts w:ascii="Calibri" w:hAnsi="Calibri"/>
              </w:rPr>
              <w:t xml:space="preserve">? </w:t>
            </w:r>
          </w:p>
        </w:tc>
        <w:tc>
          <w:tcPr>
            <w:tcW w:w="720" w:type="dxa"/>
            <w:vAlign w:val="center"/>
          </w:tcPr>
          <w:p w14:paraId="68CA23AD" w14:textId="11FD56AE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2DC78C99" w14:textId="54386166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5B69A0DF" w14:textId="601301C9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E4D7C4D" w14:textId="1128AA1E" w:rsidR="002D3CCC" w:rsidRPr="00132C90" w:rsidRDefault="002D3CCC" w:rsidP="00A7770B">
            <w:pPr>
              <w:jc w:val="center"/>
            </w:pPr>
          </w:p>
        </w:tc>
        <w:tc>
          <w:tcPr>
            <w:tcW w:w="4230" w:type="dxa"/>
            <w:vMerge w:val="restart"/>
            <w:vAlign w:val="center"/>
          </w:tcPr>
          <w:p w14:paraId="43378C83" w14:textId="16BD15F4" w:rsidR="002D3CCC" w:rsidRPr="00132C90" w:rsidRDefault="002D3CCC" w:rsidP="00BE3960">
            <w:pPr>
              <w:ind w:left="0" w:firstLine="0"/>
              <w:rPr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>ICH GCP E6</w:t>
            </w:r>
            <w:r w:rsidR="00A7283B" w:rsidRPr="00132C90">
              <w:rPr>
                <w:i/>
                <w:sz w:val="20"/>
                <w:szCs w:val="20"/>
              </w:rPr>
              <w:t>(R2)</w:t>
            </w:r>
            <w:r w:rsidRPr="00132C90">
              <w:rPr>
                <w:i/>
                <w:sz w:val="20"/>
                <w:szCs w:val="20"/>
              </w:rPr>
              <w:t xml:space="preserve"> </w:t>
            </w:r>
            <w:r w:rsidR="00174876" w:rsidRPr="00132C90">
              <w:rPr>
                <w:i/>
                <w:sz w:val="20"/>
                <w:szCs w:val="20"/>
              </w:rPr>
              <w:t xml:space="preserve">1.33, </w:t>
            </w:r>
            <w:r w:rsidRPr="00132C90">
              <w:rPr>
                <w:i/>
                <w:sz w:val="20"/>
                <w:szCs w:val="20"/>
              </w:rPr>
              <w:t>4.6.3, 5.18.4 (c)(</w:t>
            </w:r>
            <w:r w:rsidR="00FD58F5" w:rsidRPr="00132C90">
              <w:rPr>
                <w:i/>
                <w:sz w:val="20"/>
                <w:szCs w:val="20"/>
              </w:rPr>
              <w:t>ii-</w:t>
            </w:r>
            <w:r w:rsidRPr="00132C90">
              <w:rPr>
                <w:i/>
                <w:sz w:val="20"/>
                <w:szCs w:val="20"/>
              </w:rPr>
              <w:t>v), 8.2.15, 8.3.8, 8.3.23, 8.4.1, 8.4.2</w:t>
            </w:r>
          </w:p>
          <w:p w14:paraId="3A0C56DE" w14:textId="17E12399" w:rsidR="002D3CCC" w:rsidRPr="00132C90" w:rsidRDefault="002D3CCC" w:rsidP="00EB3E77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132C90">
              <w:rPr>
                <w:i/>
                <w:sz w:val="20"/>
                <w:szCs w:val="20"/>
              </w:rPr>
              <w:t>FDA 21 CFR 312.57</w:t>
            </w:r>
            <w:r w:rsidR="00B55DE4" w:rsidRPr="00132C90">
              <w:rPr>
                <w:i/>
                <w:sz w:val="20"/>
                <w:szCs w:val="20"/>
              </w:rPr>
              <w:t>(a)</w:t>
            </w:r>
            <w:r w:rsidRPr="00132C90">
              <w:rPr>
                <w:i/>
                <w:sz w:val="20"/>
                <w:szCs w:val="20"/>
              </w:rPr>
              <w:t>, 312.59,</w:t>
            </w:r>
            <w:r w:rsidR="00671226" w:rsidRPr="00132C90">
              <w:rPr>
                <w:i/>
                <w:sz w:val="20"/>
                <w:szCs w:val="20"/>
              </w:rPr>
              <w:t xml:space="preserve"> </w:t>
            </w:r>
            <w:r w:rsidRPr="00132C90">
              <w:rPr>
                <w:i/>
                <w:sz w:val="20"/>
                <w:szCs w:val="20"/>
              </w:rPr>
              <w:t xml:space="preserve">312.60, 312.62, 812.100, </w:t>
            </w:r>
            <w:r w:rsidR="00B55DE4" w:rsidRPr="00132C90">
              <w:rPr>
                <w:i/>
                <w:sz w:val="20"/>
                <w:szCs w:val="20"/>
              </w:rPr>
              <w:t xml:space="preserve">812.110 (e), </w:t>
            </w:r>
            <w:r w:rsidRPr="00132C90">
              <w:rPr>
                <w:i/>
                <w:sz w:val="20"/>
                <w:szCs w:val="20"/>
              </w:rPr>
              <w:t>812.140</w:t>
            </w:r>
            <w:r w:rsidR="00B55DE4" w:rsidRPr="00132C90">
              <w:rPr>
                <w:i/>
                <w:sz w:val="20"/>
                <w:szCs w:val="20"/>
              </w:rPr>
              <w:t>(a) and (b)</w:t>
            </w:r>
          </w:p>
          <w:p w14:paraId="7DA68862" w14:textId="417CB41F" w:rsidR="00A53866" w:rsidRPr="00132C90" w:rsidRDefault="00563C3C" w:rsidP="00EB3E77">
            <w:pPr>
              <w:spacing w:before="220"/>
              <w:ind w:left="0" w:firstLine="0"/>
              <w:rPr>
                <w:rFonts w:ascii="Calibri" w:eastAsia="Arial" w:hAnsi="Calibri" w:cs="Arial"/>
              </w:rPr>
            </w:pPr>
            <w:r w:rsidRPr="00132C90">
              <w:rPr>
                <w:i/>
                <w:sz w:val="20"/>
                <w:szCs w:val="20"/>
              </w:rPr>
              <w:t xml:space="preserve">IU </w:t>
            </w:r>
            <w:r w:rsidR="00D641AB" w:rsidRPr="00132C90">
              <w:rPr>
                <w:i/>
                <w:sz w:val="20"/>
                <w:szCs w:val="20"/>
              </w:rPr>
              <w:t>HRPP Policies</w:t>
            </w:r>
            <w:r w:rsidRPr="00132C90">
              <w:rPr>
                <w:i/>
                <w:sz w:val="20"/>
                <w:szCs w:val="20"/>
              </w:rPr>
              <w:t xml:space="preserve">: </w:t>
            </w:r>
            <w:r w:rsidR="00755EF0" w:rsidRPr="00132C90">
              <w:rPr>
                <w:i/>
                <w:sz w:val="20"/>
                <w:szCs w:val="20"/>
              </w:rPr>
              <w:t xml:space="preserve">Research Data Management 2.0; </w:t>
            </w:r>
            <w:r w:rsidR="00A53866" w:rsidRPr="00132C90">
              <w:rPr>
                <w:i/>
                <w:sz w:val="20"/>
                <w:szCs w:val="20"/>
              </w:rPr>
              <w:t xml:space="preserve">Research </w:t>
            </w:r>
            <w:r w:rsidR="00D641AB" w:rsidRPr="00132C90">
              <w:rPr>
                <w:i/>
                <w:sz w:val="20"/>
                <w:szCs w:val="20"/>
              </w:rPr>
              <w:t>Personnel Responsibilities 2.7</w:t>
            </w:r>
          </w:p>
        </w:tc>
      </w:tr>
      <w:tr w:rsidR="002D3CCC" w:rsidRPr="00132C90" w14:paraId="075F5205" w14:textId="77777777" w:rsidTr="00895A65">
        <w:trPr>
          <w:trHeight w:hRule="exact" w:val="1261"/>
        </w:trPr>
        <w:tc>
          <w:tcPr>
            <w:tcW w:w="4410" w:type="dxa"/>
            <w:vAlign w:val="center"/>
          </w:tcPr>
          <w:p w14:paraId="41625C35" w14:textId="209B5A3C" w:rsidR="002D3CCC" w:rsidRPr="00132C90" w:rsidRDefault="006B47B4" w:rsidP="00895A65">
            <w:pPr>
              <w:ind w:left="0" w:firstLine="0"/>
              <w:jc w:val="both"/>
              <w:rPr>
                <w:rFonts w:ascii="Calibri" w:eastAsia="Arial" w:hAnsi="Calibri" w:cs="Arial"/>
              </w:rPr>
            </w:pPr>
            <w:r w:rsidRPr="00132C90">
              <w:rPr>
                <w:rFonts w:ascii="Calibri" w:hAnsi="Calibri"/>
                <w:spacing w:val="-1"/>
              </w:rPr>
              <w:t xml:space="preserve">Do </w:t>
            </w:r>
            <w:r w:rsidR="00755EF0" w:rsidRPr="00132C90">
              <w:rPr>
                <w:rFonts w:ascii="Calibri" w:hAnsi="Calibri"/>
                <w:spacing w:val="-1"/>
              </w:rPr>
              <w:t xml:space="preserve">recorded </w:t>
            </w:r>
            <w:r w:rsidRPr="00132C90">
              <w:rPr>
                <w:rFonts w:ascii="Calibri" w:hAnsi="Calibri"/>
                <w:spacing w:val="-1"/>
              </w:rPr>
              <w:t>s</w:t>
            </w:r>
            <w:r w:rsidR="002D3CCC" w:rsidRPr="00132C90">
              <w:rPr>
                <w:rFonts w:ascii="Calibri" w:hAnsi="Calibri"/>
                <w:spacing w:val="-1"/>
              </w:rPr>
              <w:t>hipment amounts, dates and lot</w:t>
            </w:r>
            <w:r w:rsidR="00755EF0" w:rsidRPr="00132C90">
              <w:rPr>
                <w:rFonts w:ascii="Calibri" w:hAnsi="Calibri"/>
                <w:spacing w:val="-1"/>
              </w:rPr>
              <w:t>/batch</w:t>
            </w:r>
            <w:r w:rsidR="002D3CCC" w:rsidRPr="00132C90">
              <w:rPr>
                <w:rFonts w:ascii="Calibri" w:hAnsi="Calibri"/>
                <w:spacing w:val="-1"/>
              </w:rPr>
              <w:t xml:space="preserve"> number(s)</w:t>
            </w:r>
            <w:r w:rsidR="00755EF0" w:rsidRPr="00132C90">
              <w:rPr>
                <w:rFonts w:ascii="Calibri" w:hAnsi="Calibri"/>
                <w:spacing w:val="-1"/>
              </w:rPr>
              <w:t xml:space="preserve"> on the Product Accountability Record</w:t>
            </w:r>
            <w:r w:rsidR="002D3CCC" w:rsidRPr="00132C90">
              <w:rPr>
                <w:rFonts w:ascii="Calibri" w:hAnsi="Calibri"/>
                <w:spacing w:val="-1"/>
              </w:rPr>
              <w:t xml:space="preserve"> match</w:t>
            </w:r>
            <w:r w:rsidR="00755EF0" w:rsidRPr="00132C90">
              <w:rPr>
                <w:rFonts w:ascii="Calibri" w:hAnsi="Calibri"/>
                <w:spacing w:val="-1"/>
              </w:rPr>
              <w:t xml:space="preserve"> the shipment receipts</w:t>
            </w:r>
            <w:r w:rsidR="002D3CCC" w:rsidRPr="00132C90">
              <w:rPr>
                <w:rFonts w:ascii="Calibri" w:hAnsi="Calibri"/>
                <w:spacing w:val="-1"/>
              </w:rPr>
              <w:t>?</w:t>
            </w:r>
          </w:p>
        </w:tc>
        <w:tc>
          <w:tcPr>
            <w:tcW w:w="720" w:type="dxa"/>
            <w:vAlign w:val="center"/>
          </w:tcPr>
          <w:p w14:paraId="75783345" w14:textId="799D4144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F53CBFD" w14:textId="531F7A22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CC56E5E" w14:textId="0E970820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D27F499" w14:textId="3EF315C5" w:rsidR="002D3CCC" w:rsidRPr="00132C90" w:rsidRDefault="002D3CCC" w:rsidP="00A7770B">
            <w:pPr>
              <w:jc w:val="center"/>
            </w:pPr>
          </w:p>
        </w:tc>
        <w:tc>
          <w:tcPr>
            <w:tcW w:w="4230" w:type="dxa"/>
            <w:vMerge/>
            <w:vAlign w:val="center"/>
          </w:tcPr>
          <w:p w14:paraId="30DF7384" w14:textId="77777777" w:rsidR="002D3CCC" w:rsidRPr="00132C90" w:rsidRDefault="002D3CCC" w:rsidP="00836EA9">
            <w:pPr>
              <w:ind w:left="0" w:firstLine="0"/>
              <w:rPr>
                <w:rFonts w:ascii="Calibri" w:eastAsia="Arial" w:hAnsi="Calibri" w:cs="Arial"/>
              </w:rPr>
            </w:pPr>
          </w:p>
        </w:tc>
      </w:tr>
      <w:tr w:rsidR="002D3CCC" w:rsidRPr="00132C90" w14:paraId="44329453" w14:textId="77777777" w:rsidTr="00895A65">
        <w:trPr>
          <w:trHeight w:hRule="exact" w:val="703"/>
        </w:trPr>
        <w:tc>
          <w:tcPr>
            <w:tcW w:w="4410" w:type="dxa"/>
            <w:vAlign w:val="center"/>
          </w:tcPr>
          <w:p w14:paraId="64DBC20C" w14:textId="02E183B8" w:rsidR="002D3CCC" w:rsidRPr="00132C90" w:rsidRDefault="006B47B4" w:rsidP="00895A65">
            <w:pPr>
              <w:ind w:left="0" w:firstLine="0"/>
            </w:pPr>
            <w:r w:rsidRPr="00132C90">
              <w:t>Is the product e</w:t>
            </w:r>
            <w:r w:rsidR="002D3CCC" w:rsidRPr="00132C90">
              <w:t>xpiration date tracked, if applicable?</w:t>
            </w:r>
          </w:p>
        </w:tc>
        <w:tc>
          <w:tcPr>
            <w:tcW w:w="720" w:type="dxa"/>
            <w:vAlign w:val="center"/>
          </w:tcPr>
          <w:p w14:paraId="5DB034BA" w14:textId="528E4C5A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4BE3B2C3" w14:textId="134B8086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94DD1F5" w14:textId="767C22AF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397C8C28" w14:textId="20DDC285" w:rsidR="002D3CCC" w:rsidRPr="00132C90" w:rsidRDefault="002D3CCC" w:rsidP="00A7770B">
            <w:pPr>
              <w:jc w:val="center"/>
            </w:pPr>
          </w:p>
        </w:tc>
        <w:tc>
          <w:tcPr>
            <w:tcW w:w="4230" w:type="dxa"/>
            <w:vMerge/>
            <w:vAlign w:val="center"/>
          </w:tcPr>
          <w:p w14:paraId="7A19A096" w14:textId="77777777" w:rsidR="002D3CCC" w:rsidRPr="00132C90" w:rsidRDefault="002D3CCC" w:rsidP="00A7770B">
            <w:pPr>
              <w:ind w:left="0" w:firstLine="0"/>
              <w:rPr>
                <w:rFonts w:eastAsia="Arial" w:cs="Arial"/>
              </w:rPr>
            </w:pPr>
          </w:p>
        </w:tc>
      </w:tr>
      <w:tr w:rsidR="002D3CCC" w:rsidRPr="00132C90" w14:paraId="23976BF5" w14:textId="77777777" w:rsidTr="00895A65">
        <w:trPr>
          <w:trHeight w:hRule="exact" w:val="739"/>
        </w:trPr>
        <w:tc>
          <w:tcPr>
            <w:tcW w:w="4410" w:type="dxa"/>
            <w:vAlign w:val="center"/>
          </w:tcPr>
          <w:p w14:paraId="0B0E246E" w14:textId="00FD93B0" w:rsidR="002D3CCC" w:rsidRPr="00132C90" w:rsidRDefault="002D3CCC" w:rsidP="00895A65">
            <w:pPr>
              <w:ind w:left="0" w:firstLine="0"/>
              <w:jc w:val="both"/>
              <w:rPr>
                <w:rFonts w:eastAsia="Arial" w:hAnsi="Arial" w:cs="Arial"/>
                <w:szCs w:val="20"/>
              </w:rPr>
            </w:pPr>
            <w:r w:rsidRPr="00132C90">
              <w:rPr>
                <w:spacing w:val="-1"/>
              </w:rPr>
              <w:t>I</w:t>
            </w:r>
            <w:r w:rsidR="006B47B4" w:rsidRPr="00132C90">
              <w:rPr>
                <w:spacing w:val="-1"/>
              </w:rPr>
              <w:t>s product i</w:t>
            </w:r>
            <w:r w:rsidRPr="00132C90">
              <w:rPr>
                <w:spacing w:val="-1"/>
              </w:rPr>
              <w:t>nventory done routinely and tracked?</w:t>
            </w:r>
          </w:p>
        </w:tc>
        <w:tc>
          <w:tcPr>
            <w:tcW w:w="720" w:type="dxa"/>
            <w:vAlign w:val="center"/>
          </w:tcPr>
          <w:p w14:paraId="389833ED" w14:textId="11B46C05" w:rsidR="002D3CCC" w:rsidRPr="00132C90" w:rsidRDefault="002D3CCC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420CEC21" w14:textId="2CFD6FBD" w:rsidR="002D3CCC" w:rsidRPr="00132C90" w:rsidRDefault="002D3CCC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04CB9073" w14:textId="700FE628" w:rsidR="002D3CCC" w:rsidRPr="00132C90" w:rsidRDefault="002D3CCC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107132D1" w14:textId="3813F0F6" w:rsidR="002D3CCC" w:rsidRPr="00132C90" w:rsidRDefault="002D3CCC" w:rsidP="007F4002">
            <w:pPr>
              <w:jc w:val="center"/>
            </w:pPr>
          </w:p>
        </w:tc>
        <w:tc>
          <w:tcPr>
            <w:tcW w:w="4230" w:type="dxa"/>
            <w:vMerge/>
            <w:vAlign w:val="center"/>
          </w:tcPr>
          <w:p w14:paraId="4D85DDB6" w14:textId="1AA6A04F" w:rsidR="002D3CCC" w:rsidRPr="00132C90" w:rsidRDefault="002D3CCC" w:rsidP="00836EA9">
            <w:pPr>
              <w:ind w:left="0" w:firstLine="0"/>
              <w:rPr>
                <w:rFonts w:eastAsia="Arial" w:cs="Arial"/>
              </w:rPr>
            </w:pPr>
          </w:p>
        </w:tc>
      </w:tr>
      <w:tr w:rsidR="002D3CCC" w:rsidRPr="00132C90" w14:paraId="7C42A212" w14:textId="77777777" w:rsidTr="00895A65">
        <w:trPr>
          <w:trHeight w:hRule="exact" w:val="712"/>
        </w:trPr>
        <w:tc>
          <w:tcPr>
            <w:tcW w:w="4410" w:type="dxa"/>
            <w:vAlign w:val="center"/>
          </w:tcPr>
          <w:p w14:paraId="5DE3175E" w14:textId="28E89AC5" w:rsidR="002D3CCC" w:rsidRPr="00132C90" w:rsidRDefault="006B47B4" w:rsidP="00895A65">
            <w:pPr>
              <w:ind w:left="0" w:firstLine="0"/>
              <w:rPr>
                <w:rFonts w:ascii="Calibri" w:eastAsia="Arial" w:hAnsi="Calibri" w:cs="Arial"/>
              </w:rPr>
            </w:pPr>
            <w:r w:rsidRPr="00132C90">
              <w:rPr>
                <w:rFonts w:ascii="Calibri" w:hAnsi="Calibri"/>
              </w:rPr>
              <w:t xml:space="preserve">Are </w:t>
            </w:r>
            <w:r w:rsidR="00737141" w:rsidRPr="00132C90">
              <w:rPr>
                <w:rFonts w:ascii="Calibri" w:hAnsi="Calibri"/>
              </w:rPr>
              <w:t xml:space="preserve">the </w:t>
            </w:r>
            <w:r w:rsidRPr="00132C90">
              <w:rPr>
                <w:rFonts w:ascii="Calibri" w:hAnsi="Calibri"/>
              </w:rPr>
              <w:t>m</w:t>
            </w:r>
            <w:r w:rsidR="002D3CCC" w:rsidRPr="00132C90">
              <w:rPr>
                <w:rFonts w:ascii="Calibri" w:hAnsi="Calibri"/>
              </w:rPr>
              <w:t xml:space="preserve">ath additions/subtractions within </w:t>
            </w:r>
            <w:r w:rsidRPr="00132C90">
              <w:rPr>
                <w:rFonts w:ascii="Calibri" w:hAnsi="Calibri"/>
              </w:rPr>
              <w:t>the Product Accountability Record</w:t>
            </w:r>
            <w:r w:rsidR="002D3CCC" w:rsidRPr="00132C90">
              <w:rPr>
                <w:rFonts w:ascii="Calibri" w:hAnsi="Calibri"/>
              </w:rPr>
              <w:t xml:space="preserve"> correct?</w:t>
            </w:r>
            <w:r w:rsidR="002D3CCC" w:rsidRPr="00132C90">
              <w:rPr>
                <w:rFonts w:ascii="Calibri" w:eastAsia="Arial" w:hAnsi="Calibri" w:cs="Arial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C044870" w14:textId="28A22A43" w:rsidR="002D3CCC" w:rsidRPr="00132C90" w:rsidRDefault="002D3CCC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7B5BE1FA" w14:textId="6F4E4461" w:rsidR="002D3CCC" w:rsidRPr="00132C90" w:rsidRDefault="002D3CCC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0EF9263D" w14:textId="1FAA9CCE" w:rsidR="002D3CCC" w:rsidRPr="00132C90" w:rsidRDefault="002D3CCC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073CB3BA" w14:textId="51A0C4CC" w:rsidR="002D3CCC" w:rsidRPr="00132C90" w:rsidRDefault="002D3CCC" w:rsidP="007F4002">
            <w:pPr>
              <w:jc w:val="center"/>
            </w:pPr>
          </w:p>
        </w:tc>
        <w:tc>
          <w:tcPr>
            <w:tcW w:w="4230" w:type="dxa"/>
            <w:vMerge/>
            <w:vAlign w:val="center"/>
          </w:tcPr>
          <w:p w14:paraId="3D082365" w14:textId="2A73717A" w:rsidR="002D3CCC" w:rsidRPr="00132C90" w:rsidRDefault="002D3CCC" w:rsidP="00836EA9">
            <w:pPr>
              <w:ind w:left="0" w:firstLine="0"/>
              <w:rPr>
                <w:rFonts w:ascii="Calibri" w:eastAsia="Arial" w:hAnsi="Calibri" w:cs="Arial"/>
              </w:rPr>
            </w:pPr>
          </w:p>
        </w:tc>
      </w:tr>
      <w:tr w:rsidR="002D3CCC" w:rsidRPr="00132C90" w14:paraId="6B279F13" w14:textId="77777777" w:rsidTr="00895A65">
        <w:trPr>
          <w:trHeight w:hRule="exact" w:val="991"/>
        </w:trPr>
        <w:tc>
          <w:tcPr>
            <w:tcW w:w="4410" w:type="dxa"/>
            <w:vAlign w:val="center"/>
          </w:tcPr>
          <w:p w14:paraId="618FDF46" w14:textId="32830FBC" w:rsidR="002D3CCC" w:rsidRPr="00132C90" w:rsidRDefault="006B47B4" w:rsidP="00895A65">
            <w:pPr>
              <w:ind w:left="0" w:firstLine="0"/>
              <w:jc w:val="both"/>
              <w:rPr>
                <w:rFonts w:eastAsia="Arial" w:hAnsi="Arial" w:cs="Arial"/>
                <w:szCs w:val="20"/>
              </w:rPr>
            </w:pPr>
            <w:r w:rsidRPr="00132C90">
              <w:rPr>
                <w:spacing w:val="-1"/>
              </w:rPr>
              <w:t xml:space="preserve">Do </w:t>
            </w:r>
            <w:r w:rsidR="002D3CCC" w:rsidRPr="00132C90">
              <w:rPr>
                <w:spacing w:val="-1"/>
              </w:rPr>
              <w:t>Investigational</w:t>
            </w:r>
            <w:r w:rsidR="00E913E8" w:rsidRPr="00132C90">
              <w:rPr>
                <w:spacing w:val="-1"/>
              </w:rPr>
              <w:t xml:space="preserve"> </w:t>
            </w:r>
            <w:r w:rsidR="002D3CCC" w:rsidRPr="00132C90">
              <w:rPr>
                <w:spacing w:val="-1"/>
              </w:rPr>
              <w:t>/</w:t>
            </w:r>
            <w:r w:rsidR="00E913E8" w:rsidRPr="00132C90">
              <w:rPr>
                <w:spacing w:val="-1"/>
              </w:rPr>
              <w:t xml:space="preserve"> </w:t>
            </w:r>
            <w:r w:rsidR="002D3CCC" w:rsidRPr="00132C90">
              <w:rPr>
                <w:spacing w:val="-1"/>
              </w:rPr>
              <w:t xml:space="preserve">Study product dispensing dates/doses match </w:t>
            </w:r>
            <w:r w:rsidRPr="00132C90">
              <w:rPr>
                <w:spacing w:val="-1"/>
              </w:rPr>
              <w:t xml:space="preserve">subject level </w:t>
            </w:r>
            <w:r w:rsidR="002D3CCC" w:rsidRPr="00132C90">
              <w:rPr>
                <w:spacing w:val="-1"/>
              </w:rPr>
              <w:t>source documents?</w:t>
            </w:r>
          </w:p>
        </w:tc>
        <w:tc>
          <w:tcPr>
            <w:tcW w:w="720" w:type="dxa"/>
            <w:vAlign w:val="center"/>
          </w:tcPr>
          <w:p w14:paraId="67756030" w14:textId="5F093147" w:rsidR="002D3CCC" w:rsidRPr="00132C90" w:rsidRDefault="002D3CC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1CF7F086" w14:textId="66EE4CE7" w:rsidR="002D3CCC" w:rsidRPr="00132C90" w:rsidRDefault="002D3CC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6ED30B69" w14:textId="279053DF" w:rsidR="002D3CCC" w:rsidRPr="00132C90" w:rsidRDefault="002D3CC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3169A6F8" w14:textId="116695DF" w:rsidR="002D3CCC" w:rsidRPr="00132C90" w:rsidRDefault="002D3CCC" w:rsidP="00DA2B7C">
            <w:pPr>
              <w:jc w:val="center"/>
            </w:pPr>
          </w:p>
        </w:tc>
        <w:tc>
          <w:tcPr>
            <w:tcW w:w="4230" w:type="dxa"/>
            <w:vMerge/>
            <w:vAlign w:val="center"/>
          </w:tcPr>
          <w:p w14:paraId="0AC2B85E" w14:textId="13BBFF28" w:rsidR="002D3CCC" w:rsidRPr="00132C90" w:rsidRDefault="002D3CCC" w:rsidP="00836EA9">
            <w:pPr>
              <w:ind w:left="0" w:firstLine="0"/>
              <w:rPr>
                <w:rFonts w:ascii="Calibri" w:eastAsia="Arial" w:hAnsi="Calibri" w:cs="Arial"/>
              </w:rPr>
            </w:pPr>
          </w:p>
        </w:tc>
      </w:tr>
      <w:tr w:rsidR="002D3CCC" w:rsidRPr="00132C90" w14:paraId="636ADDC3" w14:textId="77777777" w:rsidTr="00895A65">
        <w:trPr>
          <w:trHeight w:hRule="exact" w:val="919"/>
        </w:trPr>
        <w:tc>
          <w:tcPr>
            <w:tcW w:w="4410" w:type="dxa"/>
            <w:vAlign w:val="center"/>
          </w:tcPr>
          <w:p w14:paraId="1E35AEB1" w14:textId="1279CB5D" w:rsidR="002D3CCC" w:rsidRPr="00132C90" w:rsidRDefault="006B47B4" w:rsidP="00895A65">
            <w:pPr>
              <w:ind w:left="0" w:firstLine="0"/>
              <w:jc w:val="both"/>
              <w:rPr>
                <w:rFonts w:eastAsia="Arial" w:hAnsi="Arial" w:cs="Arial"/>
                <w:szCs w:val="20"/>
              </w:rPr>
            </w:pPr>
            <w:r w:rsidRPr="00132C90">
              <w:rPr>
                <w:spacing w:val="-1"/>
              </w:rPr>
              <w:t>Does the p</w:t>
            </w:r>
            <w:r w:rsidR="002D3CCC" w:rsidRPr="00132C90">
              <w:rPr>
                <w:spacing w:val="-1"/>
              </w:rPr>
              <w:t>hysical inventory count match</w:t>
            </w:r>
            <w:r w:rsidRPr="00132C90">
              <w:rPr>
                <w:spacing w:val="-1"/>
              </w:rPr>
              <w:t xml:space="preserve"> the amount indicated on the Product A</w:t>
            </w:r>
            <w:r w:rsidR="002D3CCC" w:rsidRPr="00132C90">
              <w:rPr>
                <w:spacing w:val="-1"/>
              </w:rPr>
              <w:t xml:space="preserve">ccountability </w:t>
            </w:r>
            <w:r w:rsidRPr="00132C90">
              <w:rPr>
                <w:spacing w:val="-1"/>
              </w:rPr>
              <w:t>R</w:t>
            </w:r>
            <w:r w:rsidR="002D3CCC" w:rsidRPr="00132C90">
              <w:rPr>
                <w:spacing w:val="-1"/>
              </w:rPr>
              <w:t>ecord?</w:t>
            </w:r>
          </w:p>
        </w:tc>
        <w:tc>
          <w:tcPr>
            <w:tcW w:w="720" w:type="dxa"/>
            <w:vAlign w:val="center"/>
          </w:tcPr>
          <w:p w14:paraId="0C7B7660" w14:textId="1A7ED557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778EB95" w14:textId="3D239E5B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74F2A17F" w14:textId="67A8431D" w:rsidR="002D3CCC" w:rsidRPr="00132C90" w:rsidRDefault="002D3CCC" w:rsidP="00A7770B">
            <w:pPr>
              <w:jc w:val="center"/>
            </w:pPr>
          </w:p>
        </w:tc>
        <w:tc>
          <w:tcPr>
            <w:tcW w:w="720" w:type="dxa"/>
            <w:vAlign w:val="center"/>
          </w:tcPr>
          <w:p w14:paraId="1B2A7468" w14:textId="7EB45831" w:rsidR="002D3CCC" w:rsidRPr="00132C90" w:rsidRDefault="002D3CCC" w:rsidP="00A7770B">
            <w:pPr>
              <w:jc w:val="center"/>
            </w:pPr>
          </w:p>
        </w:tc>
        <w:tc>
          <w:tcPr>
            <w:tcW w:w="4230" w:type="dxa"/>
            <w:vMerge/>
            <w:vAlign w:val="center"/>
          </w:tcPr>
          <w:p w14:paraId="46C08994" w14:textId="77777777" w:rsidR="002D3CCC" w:rsidRPr="00132C90" w:rsidRDefault="002D3CCC" w:rsidP="00A7770B">
            <w:pPr>
              <w:ind w:left="0" w:firstLine="0"/>
              <w:rPr>
                <w:rFonts w:eastAsia="Arial" w:cs="Arial"/>
              </w:rPr>
            </w:pPr>
          </w:p>
        </w:tc>
      </w:tr>
      <w:tr w:rsidR="002D3CCC" w:rsidRPr="00132C90" w14:paraId="6AD0EEF3" w14:textId="77777777" w:rsidTr="00895A65">
        <w:trPr>
          <w:trHeight w:hRule="exact" w:val="2710"/>
        </w:trPr>
        <w:tc>
          <w:tcPr>
            <w:tcW w:w="4410" w:type="dxa"/>
            <w:vAlign w:val="center"/>
          </w:tcPr>
          <w:p w14:paraId="7E63E4E7" w14:textId="58141FFF" w:rsidR="00755EF0" w:rsidRPr="00132C90" w:rsidRDefault="006B47B4" w:rsidP="00030CA6">
            <w:pPr>
              <w:ind w:left="0" w:firstLine="0"/>
              <w:jc w:val="both"/>
              <w:rPr>
                <w:spacing w:val="-1"/>
              </w:rPr>
            </w:pPr>
            <w:r w:rsidRPr="00132C90">
              <w:rPr>
                <w:spacing w:val="-1"/>
              </w:rPr>
              <w:t>Was any product destroyed or returned to sponsor?</w:t>
            </w:r>
            <w:r w:rsidR="00671226" w:rsidRPr="00132C90">
              <w:rPr>
                <w:spacing w:val="-1"/>
              </w:rPr>
              <w:t xml:space="preserve"> </w:t>
            </w:r>
            <w:r w:rsidRPr="00132C90">
              <w:rPr>
                <w:spacing w:val="-1"/>
              </w:rPr>
              <w:t xml:space="preserve">If </w:t>
            </w:r>
            <w:r w:rsidR="00755EF0" w:rsidRPr="00132C90">
              <w:rPr>
                <w:spacing w:val="-1"/>
              </w:rPr>
              <w:t>yes</w:t>
            </w:r>
            <w:r w:rsidRPr="00132C90">
              <w:rPr>
                <w:spacing w:val="-1"/>
              </w:rPr>
              <w:t xml:space="preserve">, </w:t>
            </w:r>
          </w:p>
          <w:p w14:paraId="69906CD2" w14:textId="4B35E1D6" w:rsidR="00755EF0" w:rsidRPr="00132C90" w:rsidRDefault="006B47B4" w:rsidP="00755EF0">
            <w:pPr>
              <w:pStyle w:val="ListParagraph"/>
              <w:numPr>
                <w:ilvl w:val="0"/>
                <w:numId w:val="21"/>
              </w:numPr>
              <w:ind w:left="163" w:hanging="163"/>
              <w:jc w:val="both"/>
              <w:rPr>
                <w:spacing w:val="-1"/>
              </w:rPr>
            </w:pPr>
            <w:r w:rsidRPr="00132C90">
              <w:rPr>
                <w:spacing w:val="-1"/>
              </w:rPr>
              <w:t>did t</w:t>
            </w:r>
            <w:r w:rsidR="002D3CCC" w:rsidRPr="00132C90">
              <w:rPr>
                <w:spacing w:val="-1"/>
              </w:rPr>
              <w:t xml:space="preserve">he destruction/disposition of the investigational/study product </w:t>
            </w:r>
            <w:r w:rsidRPr="00132C90">
              <w:rPr>
                <w:spacing w:val="-1"/>
              </w:rPr>
              <w:t xml:space="preserve">comply </w:t>
            </w:r>
            <w:r w:rsidR="002D3CCC" w:rsidRPr="00132C90">
              <w:rPr>
                <w:spacing w:val="-1"/>
              </w:rPr>
              <w:t>with the approved protocol and applicable regulatory requirements? (e.g. drug lost, device malfunction</w:t>
            </w:r>
            <w:r w:rsidR="00E913E8" w:rsidRPr="00132C90">
              <w:rPr>
                <w:spacing w:val="-1"/>
              </w:rPr>
              <w:t xml:space="preserve"> </w:t>
            </w:r>
            <w:r w:rsidR="002D3CCC" w:rsidRPr="00132C90">
              <w:rPr>
                <w:spacing w:val="-1"/>
              </w:rPr>
              <w:t>/</w:t>
            </w:r>
            <w:r w:rsidR="00E913E8" w:rsidRPr="00132C90">
              <w:rPr>
                <w:spacing w:val="-1"/>
              </w:rPr>
              <w:t xml:space="preserve"> </w:t>
            </w:r>
            <w:r w:rsidR="002D3CCC" w:rsidRPr="00132C90">
              <w:rPr>
                <w:spacing w:val="-1"/>
              </w:rPr>
              <w:t>failure)</w:t>
            </w:r>
          </w:p>
          <w:p w14:paraId="4EA34E76" w14:textId="1B711364" w:rsidR="006B47B4" w:rsidRPr="00132C90" w:rsidRDefault="00755EF0" w:rsidP="00895A65">
            <w:pPr>
              <w:pStyle w:val="ListParagraph"/>
              <w:numPr>
                <w:ilvl w:val="0"/>
                <w:numId w:val="21"/>
              </w:numPr>
              <w:ind w:left="163" w:hanging="163"/>
              <w:jc w:val="both"/>
              <w:rPr>
                <w:spacing w:val="-1"/>
              </w:rPr>
            </w:pPr>
            <w:r w:rsidRPr="00132C90">
              <w:rPr>
                <w:spacing w:val="-1"/>
              </w:rPr>
              <w:t>a</w:t>
            </w:r>
            <w:r w:rsidR="006B47B4" w:rsidRPr="00132C90">
              <w:rPr>
                <w:spacing w:val="-1"/>
              </w:rPr>
              <w:t>re the destruction/disposition records on file?</w:t>
            </w:r>
          </w:p>
        </w:tc>
        <w:tc>
          <w:tcPr>
            <w:tcW w:w="720" w:type="dxa"/>
            <w:vAlign w:val="center"/>
          </w:tcPr>
          <w:p w14:paraId="6A05EC6A" w14:textId="7F3DD0AE" w:rsidR="002D3CCC" w:rsidRPr="00132C90" w:rsidRDefault="002D3CC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004B9FC3" w14:textId="7288A564" w:rsidR="002D3CCC" w:rsidRPr="00132C90" w:rsidRDefault="002D3CC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703CBBFA" w14:textId="20C9A341" w:rsidR="002D3CCC" w:rsidRPr="00132C90" w:rsidRDefault="002D3CC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6504523E" w14:textId="0ECB1AA3" w:rsidR="002D3CCC" w:rsidRPr="00132C90" w:rsidRDefault="002D3CCC" w:rsidP="00DA2B7C">
            <w:pPr>
              <w:jc w:val="center"/>
            </w:pPr>
          </w:p>
        </w:tc>
        <w:tc>
          <w:tcPr>
            <w:tcW w:w="4230" w:type="dxa"/>
            <w:vMerge/>
            <w:vAlign w:val="center"/>
          </w:tcPr>
          <w:p w14:paraId="01D5314C" w14:textId="2B0F27A8" w:rsidR="002D3CCC" w:rsidRPr="00132C90" w:rsidRDefault="002D3CCC" w:rsidP="00836EA9">
            <w:pPr>
              <w:ind w:left="0" w:firstLine="0"/>
              <w:rPr>
                <w:i/>
              </w:rPr>
            </w:pPr>
          </w:p>
        </w:tc>
      </w:tr>
    </w:tbl>
    <w:p w14:paraId="6B8CB2AC" w14:textId="77777777" w:rsidR="008E4973" w:rsidRPr="00132C90" w:rsidRDefault="008E4973" w:rsidP="008157D2">
      <w:pPr>
        <w:ind w:left="0" w:firstLine="0"/>
      </w:pP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8157D2" w:rsidRPr="00132C90" w14:paraId="7820E242" w14:textId="77777777" w:rsidTr="000B677E">
        <w:trPr>
          <w:trHeight w:val="395"/>
        </w:trPr>
        <w:tc>
          <w:tcPr>
            <w:tcW w:w="11430" w:type="dxa"/>
            <w:shd w:val="clear" w:color="auto" w:fill="D9D9D9" w:themeFill="background1" w:themeFillShade="D9"/>
            <w:vAlign w:val="center"/>
          </w:tcPr>
          <w:p w14:paraId="285FA3EF" w14:textId="77777777" w:rsidR="008157D2" w:rsidRPr="00132C90" w:rsidRDefault="008157D2" w:rsidP="000B677E">
            <w:pPr>
              <w:ind w:left="0" w:firstLine="0"/>
            </w:pPr>
            <w:r w:rsidRPr="00132C90">
              <w:rPr>
                <w:rFonts w:ascii="Arial" w:hAnsi="Arial" w:cs="Arial"/>
                <w:b/>
                <w:sz w:val="24"/>
                <w:szCs w:val="24"/>
              </w:rPr>
              <w:t>Notes:</w:t>
            </w:r>
          </w:p>
        </w:tc>
      </w:tr>
      <w:tr w:rsidR="008157D2" w:rsidRPr="00132C90" w14:paraId="10498CA1" w14:textId="77777777" w:rsidTr="00895A65">
        <w:trPr>
          <w:trHeight w:val="1979"/>
        </w:trPr>
        <w:tc>
          <w:tcPr>
            <w:tcW w:w="11430" w:type="dxa"/>
          </w:tcPr>
          <w:p w14:paraId="20950766" w14:textId="77777777" w:rsidR="008157D2" w:rsidRPr="00132C90" w:rsidRDefault="008157D2" w:rsidP="000B677E">
            <w:pPr>
              <w:ind w:left="0" w:firstLine="0"/>
            </w:pPr>
          </w:p>
        </w:tc>
      </w:tr>
    </w:tbl>
    <w:p w14:paraId="1421B174" w14:textId="7717B7BE" w:rsidR="008157D2" w:rsidRPr="00132C90" w:rsidRDefault="008157D2" w:rsidP="00D63EC2">
      <w:pPr>
        <w:pStyle w:val="BodyText"/>
        <w:tabs>
          <w:tab w:val="left" w:pos="6390"/>
          <w:tab w:val="left" w:pos="7110"/>
          <w:tab w:val="left" w:pos="7740"/>
          <w:tab w:val="left" w:pos="7830"/>
          <w:tab w:val="left" w:pos="7920"/>
          <w:tab w:val="left" w:pos="8010"/>
          <w:tab w:val="left" w:pos="11142"/>
        </w:tabs>
        <w:spacing w:before="420"/>
        <w:ind w:left="-288" w:right="-360"/>
      </w:pPr>
      <w:r w:rsidRPr="00132C90">
        <w:t>Form</w:t>
      </w:r>
      <w:r w:rsidRPr="00132C90">
        <w:rPr>
          <w:spacing w:val="1"/>
        </w:rPr>
        <w:t xml:space="preserve"> </w:t>
      </w:r>
      <w:r w:rsidRPr="00132C90">
        <w:rPr>
          <w:spacing w:val="-1"/>
        </w:rPr>
        <w:t>Completed</w:t>
      </w:r>
      <w:r w:rsidRPr="00132C90">
        <w:rPr>
          <w:spacing w:val="-2"/>
        </w:rPr>
        <w:t xml:space="preserve"> </w:t>
      </w:r>
      <w:r w:rsidRPr="00132C90">
        <w:rPr>
          <w:spacing w:val="-1"/>
        </w:rPr>
        <w:t xml:space="preserve">By: </w:t>
      </w:r>
      <w:r w:rsidRPr="00132C90">
        <w:rPr>
          <w:spacing w:val="-1"/>
          <w:u w:val="single" w:color="000000"/>
        </w:rPr>
        <w:t>_____________________________________</w:t>
      </w:r>
      <w:r w:rsidR="00C34A71" w:rsidRPr="00132C90">
        <w:rPr>
          <w:spacing w:val="-1"/>
          <w:u w:val="single" w:color="000000"/>
        </w:rPr>
        <w:t>___</w:t>
      </w:r>
      <w:r w:rsidR="003F6AA0" w:rsidRPr="00132C90">
        <w:rPr>
          <w:spacing w:val="-1"/>
          <w:u w:val="single" w:color="000000"/>
        </w:rPr>
        <w:t>_</w:t>
      </w:r>
      <w:r w:rsidR="00D63EC2" w:rsidRPr="00132C90">
        <w:rPr>
          <w:spacing w:val="-1"/>
        </w:rPr>
        <w:t xml:space="preserve">__ </w:t>
      </w:r>
      <w:r w:rsidRPr="00132C90">
        <w:t xml:space="preserve">Date: </w:t>
      </w:r>
      <w:r w:rsidRPr="00132C90">
        <w:rPr>
          <w:spacing w:val="-1"/>
        </w:rPr>
        <w:t>_________________</w:t>
      </w:r>
    </w:p>
    <w:sectPr w:rsidR="008157D2" w:rsidRPr="00132C90" w:rsidSect="003F6AA0">
      <w:headerReference w:type="default" r:id="rId13"/>
      <w:pgSz w:w="12240" w:h="15840"/>
      <w:pgMar w:top="1260" w:right="720" w:bottom="720" w:left="720" w:header="720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4B16" w14:textId="77777777" w:rsidR="009104B1" w:rsidRDefault="009104B1" w:rsidP="001523A3">
      <w:r>
        <w:separator/>
      </w:r>
    </w:p>
  </w:endnote>
  <w:endnote w:type="continuationSeparator" w:id="0">
    <w:p w14:paraId="6E768F7F" w14:textId="77777777" w:rsidR="009104B1" w:rsidRDefault="009104B1" w:rsidP="0015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56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66490" w14:textId="54208384" w:rsidR="003218C2" w:rsidRDefault="003218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8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B08D5" w14:textId="78CDEA93" w:rsidR="003218C2" w:rsidRPr="000742CD" w:rsidRDefault="003218C2" w:rsidP="000742CD">
    <w:pPr>
      <w:spacing w:after="260" w:line="204" w:lineRule="exact"/>
      <w:ind w:left="20"/>
      <w:rPr>
        <w:rFonts w:ascii="Arial" w:eastAsia="Arial" w:hAnsi="Arial" w:cs="Arial"/>
        <w:sz w:val="18"/>
        <w:szCs w:val="18"/>
      </w:rPr>
    </w:pPr>
    <w:r w:rsidRPr="00580012">
      <w:rPr>
        <w:rFonts w:ascii="Arial"/>
        <w:spacing w:val="-1"/>
        <w:sz w:val="18"/>
      </w:rPr>
      <w:t>Version</w:t>
    </w:r>
    <w:r w:rsidRPr="00580012">
      <w:rPr>
        <w:rFonts w:ascii="Arial"/>
        <w:sz w:val="18"/>
      </w:rPr>
      <w:t xml:space="preserve"> </w:t>
    </w:r>
    <w:r w:rsidRPr="00580012">
      <w:rPr>
        <w:rFonts w:ascii="Arial"/>
        <w:spacing w:val="-1"/>
        <w:sz w:val="18"/>
      </w:rPr>
      <w:t>date:</w:t>
    </w:r>
    <w:r w:rsidRPr="00580012">
      <w:rPr>
        <w:rFonts w:ascii="Arial"/>
        <w:spacing w:val="2"/>
        <w:sz w:val="18"/>
      </w:rPr>
      <w:t xml:space="preserve"> </w:t>
    </w:r>
    <w:r w:rsidR="00755EF0">
      <w:rPr>
        <w:rFonts w:ascii="Arial"/>
        <w:spacing w:val="-1"/>
        <w:sz w:val="18"/>
      </w:rPr>
      <w:t>7.</w:t>
    </w:r>
    <w:r w:rsidR="00737141">
      <w:rPr>
        <w:rFonts w:ascii="Arial"/>
        <w:spacing w:val="-1"/>
        <w:sz w:val="18"/>
      </w:rPr>
      <w:t>26</w:t>
    </w:r>
    <w:r w:rsidR="00755EF0">
      <w:rPr>
        <w:rFonts w:ascii="Arial"/>
        <w:spacing w:val="-1"/>
        <w:sz w:val="18"/>
      </w:rPr>
      <w:t>.202</w:t>
    </w:r>
    <w:r w:rsidR="00737141">
      <w:rPr>
        <w:rFonts w:ascii="Arial"/>
        <w:spacing w:val="-1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4A73" w14:textId="77777777" w:rsidR="009104B1" w:rsidRDefault="009104B1" w:rsidP="001523A3">
      <w:r>
        <w:separator/>
      </w:r>
    </w:p>
  </w:footnote>
  <w:footnote w:type="continuationSeparator" w:id="0">
    <w:p w14:paraId="4D3EDCBB" w14:textId="77777777" w:rsidR="009104B1" w:rsidRDefault="009104B1" w:rsidP="0015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4139" w14:textId="67497FE6" w:rsidR="003218C2" w:rsidRPr="00225D11" w:rsidRDefault="00A6709E" w:rsidP="00225D1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INVESTIGATIONAL PRODUCT </w:t>
    </w:r>
    <w:r w:rsidR="003218C2">
      <w:rPr>
        <w:rFonts w:ascii="Arial" w:hAnsi="Arial" w:cs="Arial"/>
      </w:rPr>
      <w:t xml:space="preserve">SELF-AUDIT </w:t>
    </w:r>
    <w:r w:rsidR="003218C2" w:rsidRPr="00225D11">
      <w:rPr>
        <w:rFonts w:ascii="Arial" w:hAnsi="Arial" w:cs="Arial"/>
      </w:rPr>
      <w:t>TOOL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CE94" w14:textId="77777777" w:rsidR="003F6AA0" w:rsidRPr="00225D11" w:rsidRDefault="003F6AA0" w:rsidP="00225D1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INVESTIGATIONAL PRODUCT SELF-AUDIT </w:t>
    </w:r>
    <w:r w:rsidRPr="00225D11">
      <w:rPr>
        <w:rFonts w:ascii="Arial" w:hAnsi="Arial" w:cs="Arial"/>
      </w:rPr>
      <w:t>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D656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DAD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1E88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C6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2C5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45F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CEB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06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BA8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B2E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5C35"/>
    <w:multiLevelType w:val="hybridMultilevel"/>
    <w:tmpl w:val="50484C4A"/>
    <w:lvl w:ilvl="0" w:tplc="0CD6C13E">
      <w:start w:val="1"/>
      <w:numFmt w:val="bullet"/>
      <w:lvlText w:val=""/>
      <w:lvlJc w:val="left"/>
      <w:pPr>
        <w:ind w:left="476" w:hanging="173"/>
      </w:pPr>
      <w:rPr>
        <w:rFonts w:ascii="Symbol" w:eastAsia="Symbol" w:hAnsi="Symbol" w:hint="default"/>
        <w:w w:val="99"/>
        <w:sz w:val="19"/>
        <w:szCs w:val="19"/>
      </w:rPr>
    </w:lvl>
    <w:lvl w:ilvl="1" w:tplc="190EA0DA">
      <w:start w:val="1"/>
      <w:numFmt w:val="bullet"/>
      <w:lvlText w:val="•"/>
      <w:lvlJc w:val="left"/>
      <w:pPr>
        <w:ind w:left="816" w:hanging="173"/>
      </w:pPr>
      <w:rPr>
        <w:rFonts w:hint="default"/>
      </w:rPr>
    </w:lvl>
    <w:lvl w:ilvl="2" w:tplc="610C777A">
      <w:start w:val="1"/>
      <w:numFmt w:val="bullet"/>
      <w:lvlText w:val="•"/>
      <w:lvlJc w:val="left"/>
      <w:pPr>
        <w:ind w:left="1156" w:hanging="173"/>
      </w:pPr>
      <w:rPr>
        <w:rFonts w:hint="default"/>
      </w:rPr>
    </w:lvl>
    <w:lvl w:ilvl="3" w:tplc="1D78D59A">
      <w:start w:val="1"/>
      <w:numFmt w:val="bullet"/>
      <w:lvlText w:val="•"/>
      <w:lvlJc w:val="left"/>
      <w:pPr>
        <w:ind w:left="1496" w:hanging="173"/>
      </w:pPr>
      <w:rPr>
        <w:rFonts w:hint="default"/>
      </w:rPr>
    </w:lvl>
    <w:lvl w:ilvl="4" w:tplc="17547258">
      <w:start w:val="1"/>
      <w:numFmt w:val="bullet"/>
      <w:lvlText w:val="•"/>
      <w:lvlJc w:val="left"/>
      <w:pPr>
        <w:ind w:left="1836" w:hanging="173"/>
      </w:pPr>
      <w:rPr>
        <w:rFonts w:hint="default"/>
      </w:rPr>
    </w:lvl>
    <w:lvl w:ilvl="5" w:tplc="141E2DB2">
      <w:start w:val="1"/>
      <w:numFmt w:val="bullet"/>
      <w:lvlText w:val="•"/>
      <w:lvlJc w:val="left"/>
      <w:pPr>
        <w:ind w:left="2177" w:hanging="173"/>
      </w:pPr>
      <w:rPr>
        <w:rFonts w:hint="default"/>
      </w:rPr>
    </w:lvl>
    <w:lvl w:ilvl="6" w:tplc="592A0564">
      <w:start w:val="1"/>
      <w:numFmt w:val="bullet"/>
      <w:lvlText w:val="•"/>
      <w:lvlJc w:val="left"/>
      <w:pPr>
        <w:ind w:left="2517" w:hanging="173"/>
      </w:pPr>
      <w:rPr>
        <w:rFonts w:hint="default"/>
      </w:rPr>
    </w:lvl>
    <w:lvl w:ilvl="7" w:tplc="3DB01064">
      <w:start w:val="1"/>
      <w:numFmt w:val="bullet"/>
      <w:lvlText w:val="•"/>
      <w:lvlJc w:val="left"/>
      <w:pPr>
        <w:ind w:left="2857" w:hanging="173"/>
      </w:pPr>
      <w:rPr>
        <w:rFonts w:hint="default"/>
      </w:rPr>
    </w:lvl>
    <w:lvl w:ilvl="8" w:tplc="484CDBEC">
      <w:start w:val="1"/>
      <w:numFmt w:val="bullet"/>
      <w:lvlText w:val="•"/>
      <w:lvlJc w:val="left"/>
      <w:pPr>
        <w:ind w:left="3197" w:hanging="173"/>
      </w:pPr>
      <w:rPr>
        <w:rFonts w:hint="default"/>
      </w:rPr>
    </w:lvl>
  </w:abstractNum>
  <w:abstractNum w:abstractNumId="11" w15:restartNumberingAfterBreak="0">
    <w:nsid w:val="039106A4"/>
    <w:multiLevelType w:val="hybridMultilevel"/>
    <w:tmpl w:val="C588853C"/>
    <w:lvl w:ilvl="0" w:tplc="E3E2FF3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8B4C4E3E">
      <w:start w:val="1"/>
      <w:numFmt w:val="bullet"/>
      <w:lvlText w:val="•"/>
      <w:lvlJc w:val="left"/>
      <w:pPr>
        <w:ind w:left="1128" w:hanging="361"/>
      </w:pPr>
      <w:rPr>
        <w:rFonts w:hint="default"/>
      </w:rPr>
    </w:lvl>
    <w:lvl w:ilvl="2" w:tplc="1F96163E">
      <w:start w:val="1"/>
      <w:numFmt w:val="bullet"/>
      <w:lvlText w:val="•"/>
      <w:lvlJc w:val="left"/>
      <w:pPr>
        <w:ind w:left="1433" w:hanging="361"/>
      </w:pPr>
      <w:rPr>
        <w:rFonts w:hint="default"/>
      </w:rPr>
    </w:lvl>
    <w:lvl w:ilvl="3" w:tplc="9C66707E">
      <w:start w:val="1"/>
      <w:numFmt w:val="bullet"/>
      <w:lvlText w:val="•"/>
      <w:lvlJc w:val="left"/>
      <w:pPr>
        <w:ind w:left="1739" w:hanging="361"/>
      </w:pPr>
      <w:rPr>
        <w:rFonts w:hint="default"/>
      </w:rPr>
    </w:lvl>
    <w:lvl w:ilvl="4" w:tplc="FA7E7154">
      <w:start w:val="1"/>
      <w:numFmt w:val="bullet"/>
      <w:lvlText w:val="•"/>
      <w:lvlJc w:val="left"/>
      <w:pPr>
        <w:ind w:left="2044" w:hanging="361"/>
      </w:pPr>
      <w:rPr>
        <w:rFonts w:hint="default"/>
      </w:rPr>
    </w:lvl>
    <w:lvl w:ilvl="5" w:tplc="23CE1004">
      <w:start w:val="1"/>
      <w:numFmt w:val="bullet"/>
      <w:lvlText w:val="•"/>
      <w:lvlJc w:val="left"/>
      <w:pPr>
        <w:ind w:left="2350" w:hanging="361"/>
      </w:pPr>
      <w:rPr>
        <w:rFonts w:hint="default"/>
      </w:rPr>
    </w:lvl>
    <w:lvl w:ilvl="6" w:tplc="DB608D28">
      <w:start w:val="1"/>
      <w:numFmt w:val="bullet"/>
      <w:lvlText w:val="•"/>
      <w:lvlJc w:val="left"/>
      <w:pPr>
        <w:ind w:left="2655" w:hanging="361"/>
      </w:pPr>
      <w:rPr>
        <w:rFonts w:hint="default"/>
      </w:rPr>
    </w:lvl>
    <w:lvl w:ilvl="7" w:tplc="B1F453E4">
      <w:start w:val="1"/>
      <w:numFmt w:val="bullet"/>
      <w:lvlText w:val="•"/>
      <w:lvlJc w:val="left"/>
      <w:pPr>
        <w:ind w:left="2961" w:hanging="361"/>
      </w:pPr>
      <w:rPr>
        <w:rFonts w:hint="default"/>
      </w:rPr>
    </w:lvl>
    <w:lvl w:ilvl="8" w:tplc="A210E92A">
      <w:start w:val="1"/>
      <w:numFmt w:val="bullet"/>
      <w:lvlText w:val="•"/>
      <w:lvlJc w:val="left"/>
      <w:pPr>
        <w:ind w:left="3266" w:hanging="361"/>
      </w:pPr>
      <w:rPr>
        <w:rFonts w:hint="default"/>
      </w:rPr>
    </w:lvl>
  </w:abstractNum>
  <w:abstractNum w:abstractNumId="12" w15:restartNumberingAfterBreak="0">
    <w:nsid w:val="0514055A"/>
    <w:multiLevelType w:val="hybridMultilevel"/>
    <w:tmpl w:val="F2D0D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C7A87"/>
    <w:multiLevelType w:val="hybridMultilevel"/>
    <w:tmpl w:val="656684AE"/>
    <w:lvl w:ilvl="0" w:tplc="76369584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93B74"/>
    <w:multiLevelType w:val="hybridMultilevel"/>
    <w:tmpl w:val="2A9A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85D85"/>
    <w:multiLevelType w:val="hybridMultilevel"/>
    <w:tmpl w:val="E95A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6698E"/>
    <w:multiLevelType w:val="hybridMultilevel"/>
    <w:tmpl w:val="15780026"/>
    <w:lvl w:ilvl="0" w:tplc="0532C1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653C52"/>
    <w:multiLevelType w:val="hybridMultilevel"/>
    <w:tmpl w:val="BF3E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307669"/>
    <w:multiLevelType w:val="hybridMultilevel"/>
    <w:tmpl w:val="82FE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2416A"/>
    <w:multiLevelType w:val="hybridMultilevel"/>
    <w:tmpl w:val="C128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82738"/>
    <w:multiLevelType w:val="hybridMultilevel"/>
    <w:tmpl w:val="25B2781C"/>
    <w:lvl w:ilvl="0" w:tplc="83B0643C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A1687C"/>
    <w:multiLevelType w:val="hybridMultilevel"/>
    <w:tmpl w:val="6E4279B8"/>
    <w:lvl w:ilvl="0" w:tplc="35CE86C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45FC"/>
    <w:multiLevelType w:val="hybridMultilevel"/>
    <w:tmpl w:val="D026F94C"/>
    <w:lvl w:ilvl="0" w:tplc="05BC7DB8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A0B35"/>
    <w:multiLevelType w:val="hybridMultilevel"/>
    <w:tmpl w:val="BB4CD5A0"/>
    <w:lvl w:ilvl="0" w:tplc="83B0643C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B65F99"/>
    <w:multiLevelType w:val="hybridMultilevel"/>
    <w:tmpl w:val="245AEAEC"/>
    <w:lvl w:ilvl="0" w:tplc="35CE86C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70C"/>
    <w:multiLevelType w:val="hybridMultilevel"/>
    <w:tmpl w:val="7E82D64E"/>
    <w:lvl w:ilvl="0" w:tplc="FE92EFAC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9BAEDC0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  <w:lvl w:ilvl="2" w:tplc="5DDA0A52">
      <w:start w:val="1"/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3EE646FA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4" w:tplc="4F4816E0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5" w:tplc="F58467D6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6" w:tplc="EB4415F2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7" w:tplc="61BCD042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8" w:tplc="347A9BF0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</w:abstractNum>
  <w:abstractNum w:abstractNumId="26" w15:restartNumberingAfterBreak="0">
    <w:nsid w:val="59502482"/>
    <w:multiLevelType w:val="hybridMultilevel"/>
    <w:tmpl w:val="8508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F3B18"/>
    <w:multiLevelType w:val="hybridMultilevel"/>
    <w:tmpl w:val="72BAA27A"/>
    <w:lvl w:ilvl="0" w:tplc="B26694E8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16AC26A4">
      <w:start w:val="1"/>
      <w:numFmt w:val="bullet"/>
      <w:lvlText w:val="•"/>
      <w:lvlJc w:val="left"/>
      <w:pPr>
        <w:ind w:left="1128" w:hanging="361"/>
      </w:pPr>
      <w:rPr>
        <w:rFonts w:hint="default"/>
      </w:rPr>
    </w:lvl>
    <w:lvl w:ilvl="2" w:tplc="EFCC0428">
      <w:start w:val="1"/>
      <w:numFmt w:val="bullet"/>
      <w:lvlText w:val="•"/>
      <w:lvlJc w:val="left"/>
      <w:pPr>
        <w:ind w:left="1433" w:hanging="361"/>
      </w:pPr>
      <w:rPr>
        <w:rFonts w:hint="default"/>
      </w:rPr>
    </w:lvl>
    <w:lvl w:ilvl="3" w:tplc="CF0EC1BC">
      <w:start w:val="1"/>
      <w:numFmt w:val="bullet"/>
      <w:lvlText w:val="•"/>
      <w:lvlJc w:val="left"/>
      <w:pPr>
        <w:ind w:left="1739" w:hanging="361"/>
      </w:pPr>
      <w:rPr>
        <w:rFonts w:hint="default"/>
      </w:rPr>
    </w:lvl>
    <w:lvl w:ilvl="4" w:tplc="DE644746">
      <w:start w:val="1"/>
      <w:numFmt w:val="bullet"/>
      <w:lvlText w:val="•"/>
      <w:lvlJc w:val="left"/>
      <w:pPr>
        <w:ind w:left="2044" w:hanging="361"/>
      </w:pPr>
      <w:rPr>
        <w:rFonts w:hint="default"/>
      </w:rPr>
    </w:lvl>
    <w:lvl w:ilvl="5" w:tplc="ADE2439C">
      <w:start w:val="1"/>
      <w:numFmt w:val="bullet"/>
      <w:lvlText w:val="•"/>
      <w:lvlJc w:val="left"/>
      <w:pPr>
        <w:ind w:left="2350" w:hanging="361"/>
      </w:pPr>
      <w:rPr>
        <w:rFonts w:hint="default"/>
      </w:rPr>
    </w:lvl>
    <w:lvl w:ilvl="6" w:tplc="33B29C24">
      <w:start w:val="1"/>
      <w:numFmt w:val="bullet"/>
      <w:lvlText w:val="•"/>
      <w:lvlJc w:val="left"/>
      <w:pPr>
        <w:ind w:left="2655" w:hanging="361"/>
      </w:pPr>
      <w:rPr>
        <w:rFonts w:hint="default"/>
      </w:rPr>
    </w:lvl>
    <w:lvl w:ilvl="7" w:tplc="99609AFC">
      <w:start w:val="1"/>
      <w:numFmt w:val="bullet"/>
      <w:lvlText w:val="•"/>
      <w:lvlJc w:val="left"/>
      <w:pPr>
        <w:ind w:left="2961" w:hanging="361"/>
      </w:pPr>
      <w:rPr>
        <w:rFonts w:hint="default"/>
      </w:rPr>
    </w:lvl>
    <w:lvl w:ilvl="8" w:tplc="359878C2">
      <w:start w:val="1"/>
      <w:numFmt w:val="bullet"/>
      <w:lvlText w:val="•"/>
      <w:lvlJc w:val="left"/>
      <w:pPr>
        <w:ind w:left="3266" w:hanging="361"/>
      </w:pPr>
      <w:rPr>
        <w:rFonts w:hint="default"/>
      </w:rPr>
    </w:lvl>
  </w:abstractNum>
  <w:abstractNum w:abstractNumId="28" w15:restartNumberingAfterBreak="0">
    <w:nsid w:val="5FEF1995"/>
    <w:multiLevelType w:val="hybridMultilevel"/>
    <w:tmpl w:val="5F166CBE"/>
    <w:lvl w:ilvl="0" w:tplc="3B3E100C">
      <w:start w:val="2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06F45"/>
    <w:multiLevelType w:val="hybridMultilevel"/>
    <w:tmpl w:val="12F46F3E"/>
    <w:lvl w:ilvl="0" w:tplc="34342A62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B5074E8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  <w:lvl w:ilvl="2" w:tplc="51E29D2E">
      <w:start w:val="1"/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77FEC8B6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4" w:tplc="73829FE8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5" w:tplc="07E07C44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6" w:tplc="E0B045FA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7" w:tplc="E94C9ED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8" w:tplc="A5321A78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</w:abstractNum>
  <w:abstractNum w:abstractNumId="30" w15:restartNumberingAfterBreak="0">
    <w:nsid w:val="6DFD5DBB"/>
    <w:multiLevelType w:val="hybridMultilevel"/>
    <w:tmpl w:val="7518B96E"/>
    <w:lvl w:ilvl="0" w:tplc="0532C1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213281">
    <w:abstractNumId w:val="11"/>
  </w:num>
  <w:num w:numId="2" w16cid:durableId="1357464647">
    <w:abstractNumId w:val="27"/>
  </w:num>
  <w:num w:numId="3" w16cid:durableId="485633902">
    <w:abstractNumId w:val="19"/>
  </w:num>
  <w:num w:numId="4" w16cid:durableId="400637653">
    <w:abstractNumId w:val="18"/>
  </w:num>
  <w:num w:numId="5" w16cid:durableId="828908620">
    <w:abstractNumId w:val="17"/>
  </w:num>
  <w:num w:numId="6" w16cid:durableId="517350811">
    <w:abstractNumId w:val="16"/>
  </w:num>
  <w:num w:numId="7" w16cid:durableId="1412779310">
    <w:abstractNumId w:val="30"/>
  </w:num>
  <w:num w:numId="8" w16cid:durableId="287246077">
    <w:abstractNumId w:val="24"/>
  </w:num>
  <w:num w:numId="9" w16cid:durableId="165825002">
    <w:abstractNumId w:val="21"/>
  </w:num>
  <w:num w:numId="10" w16cid:durableId="1021126591">
    <w:abstractNumId w:val="23"/>
  </w:num>
  <w:num w:numId="11" w16cid:durableId="1311903680">
    <w:abstractNumId w:val="25"/>
  </w:num>
  <w:num w:numId="12" w16cid:durableId="1731424129">
    <w:abstractNumId w:val="29"/>
  </w:num>
  <w:num w:numId="13" w16cid:durableId="313417739">
    <w:abstractNumId w:val="15"/>
  </w:num>
  <w:num w:numId="14" w16cid:durableId="2129470221">
    <w:abstractNumId w:val="14"/>
  </w:num>
  <w:num w:numId="15" w16cid:durableId="616713951">
    <w:abstractNumId w:val="10"/>
  </w:num>
  <w:num w:numId="16" w16cid:durableId="2074742111">
    <w:abstractNumId w:val="20"/>
  </w:num>
  <w:num w:numId="17" w16cid:durableId="688681653">
    <w:abstractNumId w:val="22"/>
  </w:num>
  <w:num w:numId="18" w16cid:durableId="1413501514">
    <w:abstractNumId w:val="28"/>
  </w:num>
  <w:num w:numId="19" w16cid:durableId="553809098">
    <w:abstractNumId w:val="12"/>
  </w:num>
  <w:num w:numId="20" w16cid:durableId="1449815730">
    <w:abstractNumId w:val="13"/>
  </w:num>
  <w:num w:numId="21" w16cid:durableId="1056733104">
    <w:abstractNumId w:val="26"/>
  </w:num>
  <w:num w:numId="22" w16cid:durableId="2010673497">
    <w:abstractNumId w:val="9"/>
  </w:num>
  <w:num w:numId="23" w16cid:durableId="9258563">
    <w:abstractNumId w:val="7"/>
  </w:num>
  <w:num w:numId="24" w16cid:durableId="2013216214">
    <w:abstractNumId w:val="6"/>
  </w:num>
  <w:num w:numId="25" w16cid:durableId="631207944">
    <w:abstractNumId w:val="5"/>
  </w:num>
  <w:num w:numId="26" w16cid:durableId="1733386745">
    <w:abstractNumId w:val="4"/>
  </w:num>
  <w:num w:numId="27" w16cid:durableId="2079281822">
    <w:abstractNumId w:val="8"/>
  </w:num>
  <w:num w:numId="28" w16cid:durableId="1651976575">
    <w:abstractNumId w:val="3"/>
  </w:num>
  <w:num w:numId="29" w16cid:durableId="1635020402">
    <w:abstractNumId w:val="2"/>
  </w:num>
  <w:num w:numId="30" w16cid:durableId="2014605918">
    <w:abstractNumId w:val="1"/>
  </w:num>
  <w:num w:numId="31" w16cid:durableId="76488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49"/>
    <w:rsid w:val="00000A03"/>
    <w:rsid w:val="00003582"/>
    <w:rsid w:val="00011300"/>
    <w:rsid w:val="00012742"/>
    <w:rsid w:val="0002136C"/>
    <w:rsid w:val="00025495"/>
    <w:rsid w:val="00030CA6"/>
    <w:rsid w:val="0003383C"/>
    <w:rsid w:val="000727A0"/>
    <w:rsid w:val="000742CD"/>
    <w:rsid w:val="00095458"/>
    <w:rsid w:val="000A39D9"/>
    <w:rsid w:val="000A59F9"/>
    <w:rsid w:val="000B2EF9"/>
    <w:rsid w:val="000D0BC5"/>
    <w:rsid w:val="000D0EA0"/>
    <w:rsid w:val="000E2BB0"/>
    <w:rsid w:val="000E321E"/>
    <w:rsid w:val="000E6A87"/>
    <w:rsid w:val="000F390B"/>
    <w:rsid w:val="00100FB4"/>
    <w:rsid w:val="00105456"/>
    <w:rsid w:val="001066FC"/>
    <w:rsid w:val="00125B73"/>
    <w:rsid w:val="001261F3"/>
    <w:rsid w:val="00132C90"/>
    <w:rsid w:val="0013686F"/>
    <w:rsid w:val="00136B43"/>
    <w:rsid w:val="00141A00"/>
    <w:rsid w:val="00141D5B"/>
    <w:rsid w:val="00146852"/>
    <w:rsid w:val="001523A3"/>
    <w:rsid w:val="00171AD4"/>
    <w:rsid w:val="00174876"/>
    <w:rsid w:val="001872E3"/>
    <w:rsid w:val="001A5813"/>
    <w:rsid w:val="001A7DE6"/>
    <w:rsid w:val="001B2A7B"/>
    <w:rsid w:val="001B4BDE"/>
    <w:rsid w:val="001B6187"/>
    <w:rsid w:val="001D42D8"/>
    <w:rsid w:val="00204901"/>
    <w:rsid w:val="00215DED"/>
    <w:rsid w:val="00225052"/>
    <w:rsid w:val="00225D11"/>
    <w:rsid w:val="00233C94"/>
    <w:rsid w:val="00244BF0"/>
    <w:rsid w:val="002452C4"/>
    <w:rsid w:val="00246C53"/>
    <w:rsid w:val="00250ADF"/>
    <w:rsid w:val="00252C05"/>
    <w:rsid w:val="00254E40"/>
    <w:rsid w:val="0025673D"/>
    <w:rsid w:val="00262660"/>
    <w:rsid w:val="00265D88"/>
    <w:rsid w:val="002661E4"/>
    <w:rsid w:val="00274DCA"/>
    <w:rsid w:val="002759F8"/>
    <w:rsid w:val="00280B3A"/>
    <w:rsid w:val="002821CF"/>
    <w:rsid w:val="002861C9"/>
    <w:rsid w:val="00287BE4"/>
    <w:rsid w:val="00291D01"/>
    <w:rsid w:val="00294DC4"/>
    <w:rsid w:val="00296787"/>
    <w:rsid w:val="00297117"/>
    <w:rsid w:val="002A4709"/>
    <w:rsid w:val="002B3510"/>
    <w:rsid w:val="002B400D"/>
    <w:rsid w:val="002B6FC4"/>
    <w:rsid w:val="002C164E"/>
    <w:rsid w:val="002D3CCC"/>
    <w:rsid w:val="002F153F"/>
    <w:rsid w:val="002F26CB"/>
    <w:rsid w:val="002F28DC"/>
    <w:rsid w:val="002F568B"/>
    <w:rsid w:val="003218C2"/>
    <w:rsid w:val="003230A6"/>
    <w:rsid w:val="003460CD"/>
    <w:rsid w:val="00346A6C"/>
    <w:rsid w:val="00352B2C"/>
    <w:rsid w:val="00354AE4"/>
    <w:rsid w:val="0036522E"/>
    <w:rsid w:val="00365FA9"/>
    <w:rsid w:val="00370A27"/>
    <w:rsid w:val="00376042"/>
    <w:rsid w:val="00380727"/>
    <w:rsid w:val="00384839"/>
    <w:rsid w:val="00385F17"/>
    <w:rsid w:val="003873AF"/>
    <w:rsid w:val="003A02A7"/>
    <w:rsid w:val="003A0FBF"/>
    <w:rsid w:val="003A11E4"/>
    <w:rsid w:val="003A3405"/>
    <w:rsid w:val="003B0A61"/>
    <w:rsid w:val="003B53F9"/>
    <w:rsid w:val="003B5BEB"/>
    <w:rsid w:val="003C767B"/>
    <w:rsid w:val="003D31F4"/>
    <w:rsid w:val="003E60BE"/>
    <w:rsid w:val="003F04F7"/>
    <w:rsid w:val="003F3F1A"/>
    <w:rsid w:val="003F6AA0"/>
    <w:rsid w:val="00423CF2"/>
    <w:rsid w:val="00425E25"/>
    <w:rsid w:val="004436EB"/>
    <w:rsid w:val="00455901"/>
    <w:rsid w:val="004831BC"/>
    <w:rsid w:val="00491ECF"/>
    <w:rsid w:val="004945E5"/>
    <w:rsid w:val="00494C93"/>
    <w:rsid w:val="00494FA1"/>
    <w:rsid w:val="004951B7"/>
    <w:rsid w:val="004A20B0"/>
    <w:rsid w:val="004A5F6F"/>
    <w:rsid w:val="004B2C88"/>
    <w:rsid w:val="004C32FC"/>
    <w:rsid w:val="004C6EF9"/>
    <w:rsid w:val="004D0285"/>
    <w:rsid w:val="004D4949"/>
    <w:rsid w:val="004D5067"/>
    <w:rsid w:val="004E08E2"/>
    <w:rsid w:val="004E138B"/>
    <w:rsid w:val="004E4C0A"/>
    <w:rsid w:val="004E507A"/>
    <w:rsid w:val="004E57AE"/>
    <w:rsid w:val="004F6481"/>
    <w:rsid w:val="005015E0"/>
    <w:rsid w:val="005065B1"/>
    <w:rsid w:val="00514E8E"/>
    <w:rsid w:val="00541F97"/>
    <w:rsid w:val="005420BC"/>
    <w:rsid w:val="00563C3C"/>
    <w:rsid w:val="00566019"/>
    <w:rsid w:val="005740EB"/>
    <w:rsid w:val="00574209"/>
    <w:rsid w:val="00575E7D"/>
    <w:rsid w:val="00580C8B"/>
    <w:rsid w:val="005821A0"/>
    <w:rsid w:val="00582D8E"/>
    <w:rsid w:val="00584543"/>
    <w:rsid w:val="005929EB"/>
    <w:rsid w:val="0059411E"/>
    <w:rsid w:val="005C008E"/>
    <w:rsid w:val="005D6BBF"/>
    <w:rsid w:val="005E75B5"/>
    <w:rsid w:val="005F6C80"/>
    <w:rsid w:val="006016C2"/>
    <w:rsid w:val="006047C8"/>
    <w:rsid w:val="00605C94"/>
    <w:rsid w:val="00605ECC"/>
    <w:rsid w:val="00611125"/>
    <w:rsid w:val="0061171D"/>
    <w:rsid w:val="00611955"/>
    <w:rsid w:val="00621888"/>
    <w:rsid w:val="006316A8"/>
    <w:rsid w:val="00641A48"/>
    <w:rsid w:val="0064262E"/>
    <w:rsid w:val="006432D9"/>
    <w:rsid w:val="00644850"/>
    <w:rsid w:val="00644AF5"/>
    <w:rsid w:val="00646650"/>
    <w:rsid w:val="00655F56"/>
    <w:rsid w:val="00671226"/>
    <w:rsid w:val="00675137"/>
    <w:rsid w:val="00676992"/>
    <w:rsid w:val="006835A7"/>
    <w:rsid w:val="0068413C"/>
    <w:rsid w:val="00685AD9"/>
    <w:rsid w:val="00693FA7"/>
    <w:rsid w:val="00695DDB"/>
    <w:rsid w:val="006A72B1"/>
    <w:rsid w:val="006A7679"/>
    <w:rsid w:val="006B0C36"/>
    <w:rsid w:val="006B32AB"/>
    <w:rsid w:val="006B36A8"/>
    <w:rsid w:val="006B427D"/>
    <w:rsid w:val="006B47B4"/>
    <w:rsid w:val="006C1D30"/>
    <w:rsid w:val="006C4FE2"/>
    <w:rsid w:val="006C5B43"/>
    <w:rsid w:val="006D076B"/>
    <w:rsid w:val="006D101E"/>
    <w:rsid w:val="006D6B18"/>
    <w:rsid w:val="006E3203"/>
    <w:rsid w:val="006F32B8"/>
    <w:rsid w:val="006F62F7"/>
    <w:rsid w:val="0070748A"/>
    <w:rsid w:val="0071716E"/>
    <w:rsid w:val="00732C38"/>
    <w:rsid w:val="00737141"/>
    <w:rsid w:val="00737F4F"/>
    <w:rsid w:val="00744BC9"/>
    <w:rsid w:val="00744CFC"/>
    <w:rsid w:val="0075207C"/>
    <w:rsid w:val="0075546B"/>
    <w:rsid w:val="00755EF0"/>
    <w:rsid w:val="007573DD"/>
    <w:rsid w:val="007617E0"/>
    <w:rsid w:val="00765B9B"/>
    <w:rsid w:val="007668E0"/>
    <w:rsid w:val="007713B4"/>
    <w:rsid w:val="00773DBE"/>
    <w:rsid w:val="00776DD4"/>
    <w:rsid w:val="00777559"/>
    <w:rsid w:val="00787511"/>
    <w:rsid w:val="0079296B"/>
    <w:rsid w:val="007A0063"/>
    <w:rsid w:val="007A66E0"/>
    <w:rsid w:val="007B19EA"/>
    <w:rsid w:val="007C4535"/>
    <w:rsid w:val="007D0131"/>
    <w:rsid w:val="007E05AD"/>
    <w:rsid w:val="007E193C"/>
    <w:rsid w:val="007F4002"/>
    <w:rsid w:val="00800BB6"/>
    <w:rsid w:val="00803C2E"/>
    <w:rsid w:val="00813303"/>
    <w:rsid w:val="00813B34"/>
    <w:rsid w:val="008157D2"/>
    <w:rsid w:val="0082019B"/>
    <w:rsid w:val="008276B3"/>
    <w:rsid w:val="00834B30"/>
    <w:rsid w:val="00836EA9"/>
    <w:rsid w:val="008662FC"/>
    <w:rsid w:val="0087023C"/>
    <w:rsid w:val="00875E5E"/>
    <w:rsid w:val="00880E3A"/>
    <w:rsid w:val="00892068"/>
    <w:rsid w:val="00895A65"/>
    <w:rsid w:val="00895E9F"/>
    <w:rsid w:val="008977DA"/>
    <w:rsid w:val="008A4A84"/>
    <w:rsid w:val="008C5DC8"/>
    <w:rsid w:val="008D1202"/>
    <w:rsid w:val="008E114D"/>
    <w:rsid w:val="008E4973"/>
    <w:rsid w:val="008E79A5"/>
    <w:rsid w:val="008F0605"/>
    <w:rsid w:val="009002F1"/>
    <w:rsid w:val="009025FD"/>
    <w:rsid w:val="009104B1"/>
    <w:rsid w:val="009114D1"/>
    <w:rsid w:val="009129AD"/>
    <w:rsid w:val="009130C9"/>
    <w:rsid w:val="00915511"/>
    <w:rsid w:val="00921691"/>
    <w:rsid w:val="009258E3"/>
    <w:rsid w:val="0093629B"/>
    <w:rsid w:val="009500A5"/>
    <w:rsid w:val="009710AA"/>
    <w:rsid w:val="00971FAF"/>
    <w:rsid w:val="0097229D"/>
    <w:rsid w:val="00977D9A"/>
    <w:rsid w:val="009832D7"/>
    <w:rsid w:val="0098485A"/>
    <w:rsid w:val="009864D1"/>
    <w:rsid w:val="00990035"/>
    <w:rsid w:val="00996D92"/>
    <w:rsid w:val="009A48B4"/>
    <w:rsid w:val="009A549B"/>
    <w:rsid w:val="009A681B"/>
    <w:rsid w:val="009A7789"/>
    <w:rsid w:val="009B019F"/>
    <w:rsid w:val="009B183F"/>
    <w:rsid w:val="009B5A3A"/>
    <w:rsid w:val="009C5873"/>
    <w:rsid w:val="009C6F07"/>
    <w:rsid w:val="009C7EBC"/>
    <w:rsid w:val="009D384F"/>
    <w:rsid w:val="009D7597"/>
    <w:rsid w:val="00A06679"/>
    <w:rsid w:val="00A14F2F"/>
    <w:rsid w:val="00A15C98"/>
    <w:rsid w:val="00A25190"/>
    <w:rsid w:val="00A3193F"/>
    <w:rsid w:val="00A37E66"/>
    <w:rsid w:val="00A37EDD"/>
    <w:rsid w:val="00A53866"/>
    <w:rsid w:val="00A554C2"/>
    <w:rsid w:val="00A618CC"/>
    <w:rsid w:val="00A633CA"/>
    <w:rsid w:val="00A6709E"/>
    <w:rsid w:val="00A67E8F"/>
    <w:rsid w:val="00A7283B"/>
    <w:rsid w:val="00A73467"/>
    <w:rsid w:val="00A755A9"/>
    <w:rsid w:val="00A77325"/>
    <w:rsid w:val="00A83F19"/>
    <w:rsid w:val="00A87298"/>
    <w:rsid w:val="00A94E64"/>
    <w:rsid w:val="00A96AD8"/>
    <w:rsid w:val="00AA4506"/>
    <w:rsid w:val="00AB349B"/>
    <w:rsid w:val="00AD2FC9"/>
    <w:rsid w:val="00AD42A0"/>
    <w:rsid w:val="00AD57F8"/>
    <w:rsid w:val="00AE0545"/>
    <w:rsid w:val="00AF5E58"/>
    <w:rsid w:val="00AF7E6E"/>
    <w:rsid w:val="00B0220E"/>
    <w:rsid w:val="00B07DFF"/>
    <w:rsid w:val="00B12E29"/>
    <w:rsid w:val="00B155BD"/>
    <w:rsid w:val="00B16FAB"/>
    <w:rsid w:val="00B24685"/>
    <w:rsid w:val="00B34054"/>
    <w:rsid w:val="00B35190"/>
    <w:rsid w:val="00B4141C"/>
    <w:rsid w:val="00B47BB7"/>
    <w:rsid w:val="00B533AE"/>
    <w:rsid w:val="00B53D77"/>
    <w:rsid w:val="00B55DE4"/>
    <w:rsid w:val="00B575A1"/>
    <w:rsid w:val="00B6073D"/>
    <w:rsid w:val="00B65BD3"/>
    <w:rsid w:val="00B747F3"/>
    <w:rsid w:val="00B81EDA"/>
    <w:rsid w:val="00B90E03"/>
    <w:rsid w:val="00B9615D"/>
    <w:rsid w:val="00BB0D26"/>
    <w:rsid w:val="00BB3F7E"/>
    <w:rsid w:val="00BB6132"/>
    <w:rsid w:val="00BC42B0"/>
    <w:rsid w:val="00BC4698"/>
    <w:rsid w:val="00BC660B"/>
    <w:rsid w:val="00BC6C2A"/>
    <w:rsid w:val="00BD6434"/>
    <w:rsid w:val="00BE0C12"/>
    <w:rsid w:val="00BE2F74"/>
    <w:rsid w:val="00BE3960"/>
    <w:rsid w:val="00BE453F"/>
    <w:rsid w:val="00BF342E"/>
    <w:rsid w:val="00BF5F4A"/>
    <w:rsid w:val="00C12D50"/>
    <w:rsid w:val="00C131C2"/>
    <w:rsid w:val="00C175FE"/>
    <w:rsid w:val="00C20472"/>
    <w:rsid w:val="00C24FF8"/>
    <w:rsid w:val="00C25539"/>
    <w:rsid w:val="00C3075F"/>
    <w:rsid w:val="00C307B1"/>
    <w:rsid w:val="00C32261"/>
    <w:rsid w:val="00C34A71"/>
    <w:rsid w:val="00C47198"/>
    <w:rsid w:val="00C4730E"/>
    <w:rsid w:val="00C50B83"/>
    <w:rsid w:val="00C517ED"/>
    <w:rsid w:val="00C67B4B"/>
    <w:rsid w:val="00C71E49"/>
    <w:rsid w:val="00C72AAB"/>
    <w:rsid w:val="00C74031"/>
    <w:rsid w:val="00C8225C"/>
    <w:rsid w:val="00C86F12"/>
    <w:rsid w:val="00C92F7C"/>
    <w:rsid w:val="00C93535"/>
    <w:rsid w:val="00CA2647"/>
    <w:rsid w:val="00CA3A07"/>
    <w:rsid w:val="00CB0D90"/>
    <w:rsid w:val="00CC3C76"/>
    <w:rsid w:val="00CC76C3"/>
    <w:rsid w:val="00CD0415"/>
    <w:rsid w:val="00CD1002"/>
    <w:rsid w:val="00CD1C54"/>
    <w:rsid w:val="00CD3B4F"/>
    <w:rsid w:val="00CE1CCB"/>
    <w:rsid w:val="00CE2112"/>
    <w:rsid w:val="00CF5558"/>
    <w:rsid w:val="00CF6A4E"/>
    <w:rsid w:val="00CF6D05"/>
    <w:rsid w:val="00CF7E45"/>
    <w:rsid w:val="00D04B4B"/>
    <w:rsid w:val="00D16E62"/>
    <w:rsid w:val="00D174E0"/>
    <w:rsid w:val="00D21C54"/>
    <w:rsid w:val="00D2411B"/>
    <w:rsid w:val="00D30DC0"/>
    <w:rsid w:val="00D31A71"/>
    <w:rsid w:val="00D31B5C"/>
    <w:rsid w:val="00D37FE6"/>
    <w:rsid w:val="00D63EC2"/>
    <w:rsid w:val="00D641AB"/>
    <w:rsid w:val="00D703B7"/>
    <w:rsid w:val="00D74B37"/>
    <w:rsid w:val="00D75834"/>
    <w:rsid w:val="00D830E1"/>
    <w:rsid w:val="00D84477"/>
    <w:rsid w:val="00D91C04"/>
    <w:rsid w:val="00DA2B7C"/>
    <w:rsid w:val="00DA7FF6"/>
    <w:rsid w:val="00DB5755"/>
    <w:rsid w:val="00DD76AF"/>
    <w:rsid w:val="00DD78E8"/>
    <w:rsid w:val="00DE63D7"/>
    <w:rsid w:val="00DE6574"/>
    <w:rsid w:val="00DF162E"/>
    <w:rsid w:val="00DF1DF5"/>
    <w:rsid w:val="00DF7F92"/>
    <w:rsid w:val="00E03FF1"/>
    <w:rsid w:val="00E1471C"/>
    <w:rsid w:val="00E20B7E"/>
    <w:rsid w:val="00E2268C"/>
    <w:rsid w:val="00E31F15"/>
    <w:rsid w:val="00E32AE3"/>
    <w:rsid w:val="00E33725"/>
    <w:rsid w:val="00E3587F"/>
    <w:rsid w:val="00E44983"/>
    <w:rsid w:val="00E511FA"/>
    <w:rsid w:val="00E53202"/>
    <w:rsid w:val="00E542AA"/>
    <w:rsid w:val="00E55788"/>
    <w:rsid w:val="00E61D8C"/>
    <w:rsid w:val="00E75A55"/>
    <w:rsid w:val="00E80EE5"/>
    <w:rsid w:val="00E83DC1"/>
    <w:rsid w:val="00E86479"/>
    <w:rsid w:val="00E913E8"/>
    <w:rsid w:val="00EB3E77"/>
    <w:rsid w:val="00EB6BE7"/>
    <w:rsid w:val="00EB6C5C"/>
    <w:rsid w:val="00EC7E1C"/>
    <w:rsid w:val="00ED5153"/>
    <w:rsid w:val="00ED587A"/>
    <w:rsid w:val="00ED68D6"/>
    <w:rsid w:val="00EE457D"/>
    <w:rsid w:val="00EF1676"/>
    <w:rsid w:val="00F011C8"/>
    <w:rsid w:val="00F1286C"/>
    <w:rsid w:val="00F15C8A"/>
    <w:rsid w:val="00F161E9"/>
    <w:rsid w:val="00F34131"/>
    <w:rsid w:val="00F342B5"/>
    <w:rsid w:val="00F34648"/>
    <w:rsid w:val="00F419E5"/>
    <w:rsid w:val="00F46812"/>
    <w:rsid w:val="00F47375"/>
    <w:rsid w:val="00F537DD"/>
    <w:rsid w:val="00F623B4"/>
    <w:rsid w:val="00F6431C"/>
    <w:rsid w:val="00F66EF8"/>
    <w:rsid w:val="00F77D23"/>
    <w:rsid w:val="00F834F1"/>
    <w:rsid w:val="00F85337"/>
    <w:rsid w:val="00FA1BEF"/>
    <w:rsid w:val="00FA5057"/>
    <w:rsid w:val="00FA731C"/>
    <w:rsid w:val="00FB4378"/>
    <w:rsid w:val="00FB5682"/>
    <w:rsid w:val="00FB78B0"/>
    <w:rsid w:val="00FC2AB0"/>
    <w:rsid w:val="00FC6F2F"/>
    <w:rsid w:val="00FD2D2F"/>
    <w:rsid w:val="00FD58F5"/>
    <w:rsid w:val="00FD59A0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397DF"/>
  <w15:chartTrackingRefBased/>
  <w15:docId w15:val="{69B8405D-D924-462D-B0E6-64258C8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574"/>
  </w:style>
  <w:style w:type="paragraph" w:styleId="Heading1">
    <w:name w:val="heading 1"/>
    <w:basedOn w:val="Header"/>
    <w:link w:val="Heading1Char"/>
    <w:uiPriority w:val="1"/>
    <w:qFormat/>
    <w:rsid w:val="006B36A8"/>
    <w:pPr>
      <w:jc w:val="right"/>
      <w:outlineLvl w:val="0"/>
    </w:pPr>
    <w:rPr>
      <w:rFonts w:ascii="Arial" w:hAnsi="Arial" w:cs="Arial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DE6574"/>
    <w:pPr>
      <w:pBdr>
        <w:top w:val="single" w:sz="12" w:space="5" w:color="auto"/>
        <w:bottom w:val="single" w:sz="12" w:space="3" w:color="auto"/>
      </w:pBdr>
      <w:spacing w:before="200" w:after="200"/>
      <w:ind w:left="-144" w:right="-274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1E49"/>
    <w:pPr>
      <w:widowControl w:val="0"/>
    </w:pPr>
  </w:style>
  <w:style w:type="paragraph" w:styleId="ListParagraph">
    <w:name w:val="List Paragraph"/>
    <w:basedOn w:val="Normal"/>
    <w:uiPriority w:val="1"/>
    <w:qFormat/>
    <w:rsid w:val="00C71E49"/>
    <w:pPr>
      <w:widowControl w:val="0"/>
    </w:pPr>
  </w:style>
  <w:style w:type="character" w:styleId="Hyperlink">
    <w:name w:val="Hyperlink"/>
    <w:basedOn w:val="DefaultParagraphFont"/>
    <w:uiPriority w:val="99"/>
    <w:unhideWhenUsed/>
    <w:rsid w:val="001054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62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3A3"/>
  </w:style>
  <w:style w:type="paragraph" w:styleId="Footer">
    <w:name w:val="footer"/>
    <w:basedOn w:val="Normal"/>
    <w:link w:val="FooterChar"/>
    <w:uiPriority w:val="99"/>
    <w:unhideWhenUsed/>
    <w:rsid w:val="00152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3A3"/>
  </w:style>
  <w:style w:type="character" w:customStyle="1" w:styleId="Heading1Char">
    <w:name w:val="Heading 1 Char"/>
    <w:basedOn w:val="DefaultParagraphFont"/>
    <w:link w:val="Heading1"/>
    <w:uiPriority w:val="1"/>
    <w:rsid w:val="006B36A8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7713B4"/>
    <w:pPr>
      <w:widowControl w:val="0"/>
      <w:ind w:left="220" w:firstLine="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13B4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7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5F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E6574"/>
    <w:rPr>
      <w:rFonts w:ascii="Arial" w:eastAsia="Arial" w:hAnsi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8" ma:contentTypeDescription="Create a new document." ma:contentTypeScope="" ma:versionID="b7b594910a6a16b13b9133a8e5030f5f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402e5864f7ce639b54c6e89d5291f5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422D0A-8B80-40EE-8110-20E398C6A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73725-E3EE-469A-B994-A91BC44A5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9B41D-F4E5-4270-82E9-7B49C5B7D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CF672-358B-4CA2-A64D-B76A96012A14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INFORMATION</vt:lpstr>
    </vt:vector>
  </TitlesOfParts>
  <Company>Office of Research Administration - RSTS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INVESTIGATIONAL PRODUCT SELF-AUDIT TOOL</dc:title>
  <dc:subject/>
  <dc:creator>Frame, Amie Marie</dc:creator>
  <cp:keywords/>
  <dc:description/>
  <cp:lastModifiedBy>Pdf Team</cp:lastModifiedBy>
  <cp:revision>2</cp:revision>
  <cp:lastPrinted>2015-08-12T16:21:00Z</cp:lastPrinted>
  <dcterms:created xsi:type="dcterms:W3CDTF">2022-08-09T10:16:00Z</dcterms:created>
  <dcterms:modified xsi:type="dcterms:W3CDTF">2022-08-09T10:16:00Z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